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0B" w:rsidRPr="003638E9" w:rsidRDefault="00AF40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79"/>
      </w:tblGrid>
      <w:tr w:rsidR="00464485" w:rsidRPr="003638E9" w:rsidTr="00464485">
        <w:tc>
          <w:tcPr>
            <w:tcW w:w="4361" w:type="dxa"/>
          </w:tcPr>
          <w:p w:rsidR="00464485" w:rsidRPr="003638E9" w:rsidRDefault="00621D2A" w:rsidP="00886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E9">
              <w:rPr>
                <w:noProof/>
              </w:rPr>
              <w:drawing>
                <wp:inline distT="0" distB="0" distL="0" distR="0">
                  <wp:extent cx="1039723" cy="929030"/>
                  <wp:effectExtent l="0" t="0" r="0" b="0"/>
                  <wp:docPr id="19" name="Рисунок 19" descr="C:\Users\User\AppData\Local\Microsoft\Window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54" cy="94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D0A">
              <w:rPr>
                <w:noProof/>
              </w:rPr>
              <w:drawing>
                <wp:inline distT="0" distB="0" distL="0" distR="0">
                  <wp:extent cx="714195" cy="937740"/>
                  <wp:effectExtent l="19050" t="0" r="0" b="0"/>
                  <wp:docPr id="3" name="Рисунок 21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96" cy="94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64485" w:rsidRPr="003B2D0A" w:rsidRDefault="003B2D0A" w:rsidP="003B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7A41DB" w:rsidRPr="003B2D0A" w:rsidRDefault="007A41DB" w:rsidP="007A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2D0A" w:rsidRPr="003B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проблемы становления и развития государства и права: история и современность», посвященную 70-летию профессора Г.А. </w:t>
            </w:r>
            <w:proofErr w:type="spellStart"/>
            <w:r w:rsidR="003B2D0A" w:rsidRPr="003B2D0A">
              <w:rPr>
                <w:rFonts w:ascii="Times New Roman" w:hAnsi="Times New Roman" w:cs="Times New Roman"/>
                <w:b/>
                <w:sz w:val="24"/>
                <w:szCs w:val="24"/>
              </w:rPr>
              <w:t>Цыкунова</w:t>
            </w:r>
            <w:proofErr w:type="spellEnd"/>
            <w:r w:rsidRPr="003B2D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64485" w:rsidRPr="003638E9" w:rsidRDefault="00464485" w:rsidP="00D555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50DE" w:rsidRPr="003638E9" w:rsidRDefault="005650DE" w:rsidP="00A3335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4485" w:rsidRPr="003638E9" w:rsidRDefault="00464485" w:rsidP="003B2D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38E9"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3B2D0A">
        <w:rPr>
          <w:rFonts w:ascii="Times New Roman" w:hAnsi="Times New Roman" w:cs="Times New Roman"/>
          <w:b/>
          <w:sz w:val="40"/>
          <w:szCs w:val="40"/>
        </w:rPr>
        <w:t xml:space="preserve"> КОНФЕРЕНЦИИ</w:t>
      </w:r>
      <w:r w:rsidRPr="003638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31C7B" w:rsidRPr="003638E9" w:rsidRDefault="00431C7B" w:rsidP="007703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139"/>
      </w:tblGrid>
      <w:tr w:rsidR="00612C68" w:rsidRPr="003638E9" w:rsidTr="00431C7B">
        <w:tc>
          <w:tcPr>
            <w:tcW w:w="2676" w:type="dxa"/>
            <w:tcBorders>
              <w:bottom w:val="single" w:sz="4" w:space="0" w:color="auto"/>
            </w:tcBorders>
          </w:tcPr>
          <w:p w:rsidR="00464485" w:rsidRPr="003638E9" w:rsidRDefault="006F2B82" w:rsidP="004644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8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77579" cy="1251394"/>
                  <wp:effectExtent l="19050" t="0" r="8371" b="0"/>
                  <wp:docPr id="1" name="Рисунок 1" descr="C:\Users\Марина\Downloads\1660960691_1-kartinkin-net-p-femida-oboi-krasi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ownloads\1660960691_1-kartinkin-net-p-femida-oboi-krasi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011" cy="125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464485" w:rsidRPr="003638E9" w:rsidRDefault="00F342B5" w:rsidP="004644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  <w:r w:rsidR="00464485" w:rsidRPr="003638E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31C7B" w:rsidRPr="003638E9" w:rsidRDefault="00F342B5" w:rsidP="006F2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теории и истории государства и права Института</w:t>
            </w:r>
            <w:r w:rsidR="00621D2A" w:rsidRPr="003638E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права и национальной безопасности</w:t>
            </w:r>
            <w:r w:rsidR="00770319" w:rsidRPr="003638E9">
              <w:rPr>
                <w:rFonts w:ascii="Times New Roman" w:hAnsi="Times New Roman" w:cs="Times New Roman"/>
                <w:sz w:val="26"/>
                <w:szCs w:val="26"/>
              </w:rPr>
              <w:t xml:space="preserve"> Байкальского государственного университета</w:t>
            </w:r>
            <w:r w:rsidR="00621D2A" w:rsidRPr="003638E9">
              <w:rPr>
                <w:rFonts w:ascii="Times New Roman" w:hAnsi="Times New Roman" w:cs="Times New Roman"/>
                <w:sz w:val="26"/>
                <w:szCs w:val="26"/>
              </w:rPr>
              <w:t>, док</w:t>
            </w:r>
            <w:r w:rsidR="00770319" w:rsidRPr="003638E9">
              <w:rPr>
                <w:rFonts w:ascii="Times New Roman" w:hAnsi="Times New Roman" w:cs="Times New Roman"/>
                <w:sz w:val="26"/>
                <w:szCs w:val="26"/>
              </w:rPr>
              <w:t>тор экономических наук</w:t>
            </w:r>
            <w:r w:rsidR="00621D2A" w:rsidRPr="00363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D2A" w:rsidRPr="003638E9">
              <w:rPr>
                <w:rFonts w:ascii="Times New Roman" w:hAnsi="Times New Roman" w:cs="Times New Roman"/>
                <w:b/>
                <w:sz w:val="26"/>
                <w:szCs w:val="26"/>
              </w:rPr>
              <w:t>Игорь Валерьевич</w:t>
            </w:r>
            <w:r w:rsidR="00D55570" w:rsidRPr="00363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21D2A" w:rsidRPr="003638E9">
              <w:rPr>
                <w:rFonts w:ascii="Times New Roman" w:hAnsi="Times New Roman" w:cs="Times New Roman"/>
                <w:b/>
                <w:sz w:val="26"/>
                <w:szCs w:val="26"/>
              </w:rPr>
              <w:t>Архипкин</w:t>
            </w:r>
            <w:proofErr w:type="spellEnd"/>
            <w:r w:rsidR="006B08CD"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2C68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tcBorders>
              <w:bottom w:val="single" w:sz="4" w:space="0" w:color="auto"/>
            </w:tcBorders>
          </w:tcPr>
          <w:p w:rsidR="00621D2A" w:rsidRPr="003638E9" w:rsidRDefault="00621D2A" w:rsidP="00621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1DB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7A41DB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A3335E" w:rsidRPr="003638E9" w:rsidRDefault="00770319" w:rsidP="0077031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(*здесь и далее – иркутское время)</w:t>
            </w: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621D2A" w:rsidRPr="003B2D0A" w:rsidRDefault="00621D2A" w:rsidP="00621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2D0A" w:rsidRPr="003B2D0A" w:rsidRDefault="00621D2A" w:rsidP="003B2D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D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3B2D0A" w:rsidRPr="003B2D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КОНФЕРЕНЦИИ </w:t>
            </w:r>
          </w:p>
          <w:p w:rsidR="00621D2A" w:rsidRPr="003B2D0A" w:rsidRDefault="00621D2A" w:rsidP="003B2D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1C7B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shd w:val="clear" w:color="auto" w:fill="000000" w:themeFill="text1"/>
          </w:tcPr>
          <w:p w:rsidR="00342D83" w:rsidRPr="003638E9" w:rsidRDefault="00342D83" w:rsidP="00464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485" w:rsidRPr="003638E9" w:rsidRDefault="001B142B" w:rsidP="007A41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1DB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1D2A" w:rsidRPr="003638E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7A41DB" w:rsidRPr="003638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41DB" w:rsidRPr="00363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2C68" w:rsidRPr="003638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79" w:type="dxa"/>
            <w:shd w:val="clear" w:color="auto" w:fill="000000" w:themeFill="text1"/>
          </w:tcPr>
          <w:p w:rsidR="001B142B" w:rsidRPr="003638E9" w:rsidRDefault="001B142B" w:rsidP="004644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4485" w:rsidRPr="003638E9" w:rsidRDefault="003B2D0A" w:rsidP="003B2D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  <w:p w:rsidR="001B142B" w:rsidRPr="003638E9" w:rsidRDefault="001B142B" w:rsidP="004644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2C68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464485" w:rsidRPr="003638E9" w:rsidRDefault="00770319" w:rsidP="00F35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4EC5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12C68" w:rsidRPr="003638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F3583A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79" w:type="dxa"/>
          </w:tcPr>
          <w:p w:rsidR="002F2216" w:rsidRPr="00C802D1" w:rsidRDefault="002F2216" w:rsidP="002F2216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802D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«Психологические особенности каракалпаков в воспитании детей»</w:t>
            </w:r>
          </w:p>
          <w:p w:rsidR="00A3335E" w:rsidRPr="00C802D1" w:rsidRDefault="002F2216" w:rsidP="006F27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ДЖОЛИМБЕТОВА МИЮАГУЛЬ МАДИЯРОВНА </w:t>
            </w:r>
            <w:r w:rsidRPr="00C802D1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80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0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доктор философии в области психологии, кафедра психологии, </w:t>
            </w:r>
            <w:proofErr w:type="spellStart"/>
            <w:r w:rsidRPr="00C802D1">
              <w:rPr>
                <w:rFonts w:ascii="Times New Roman" w:eastAsia="Times New Roman" w:hAnsi="Times New Roman" w:cs="Times New Roman"/>
                <w:sz w:val="26"/>
                <w:szCs w:val="26"/>
              </w:rPr>
              <w:t>Нукусский</w:t>
            </w:r>
            <w:proofErr w:type="spellEnd"/>
            <w:r w:rsidRPr="00C80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государственный педагогический институт имени </w:t>
            </w:r>
            <w:proofErr w:type="spellStart"/>
            <w:r w:rsidRPr="00C802D1">
              <w:rPr>
                <w:rFonts w:ascii="Times New Roman" w:eastAsia="Times New Roman" w:hAnsi="Times New Roman" w:cs="Times New Roman"/>
                <w:sz w:val="26"/>
                <w:szCs w:val="26"/>
              </w:rPr>
              <w:t>Ажинияза</w:t>
            </w:r>
            <w:proofErr w:type="spellEnd"/>
            <w:r w:rsidRPr="00C802D1">
              <w:rPr>
                <w:rFonts w:ascii="Times New Roman" w:eastAsia="Times New Roman" w:hAnsi="Times New Roman" w:cs="Times New Roman"/>
                <w:sz w:val="26"/>
                <w:szCs w:val="26"/>
              </w:rPr>
              <w:t>, Нукус, Узбекистан</w:t>
            </w:r>
          </w:p>
        </w:tc>
      </w:tr>
      <w:tr w:rsidR="00612C68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621D2A" w:rsidRPr="003638E9" w:rsidRDefault="00770319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7E84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2C68"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7E84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2C68"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679" w:type="dxa"/>
          </w:tcPr>
          <w:p w:rsidR="00621D2A" w:rsidRPr="003638E9" w:rsidRDefault="00770319" w:rsidP="00E50E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8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Обсуждение доклада</w:t>
            </w:r>
          </w:p>
        </w:tc>
      </w:tr>
      <w:tr w:rsidR="00770319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770319" w:rsidRPr="003638E9" w:rsidRDefault="00770319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1FFD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021FFD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2C68" w:rsidRPr="003638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79" w:type="dxa"/>
          </w:tcPr>
          <w:p w:rsidR="006F27F7" w:rsidRPr="008A6213" w:rsidRDefault="006F27F7" w:rsidP="006F27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pacing w:val="2"/>
                <w:sz w:val="26"/>
                <w:szCs w:val="26"/>
                <w:shd w:val="clear" w:color="auto" w:fill="FFFFFF"/>
              </w:rPr>
            </w:pPr>
            <w:r w:rsidRPr="008A621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«Пределы правового регулирования в исторической ретроспективе»</w:t>
            </w:r>
          </w:p>
          <w:p w:rsidR="006F27F7" w:rsidRPr="008A6213" w:rsidRDefault="006F27F7" w:rsidP="006F27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1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ЗАЙЦЕВА ЕКАТЕРИНА СЕРГЕЕВНА </w:t>
            </w:r>
            <w:r w:rsidRPr="008A6213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  <w:p w:rsidR="00A3335E" w:rsidRPr="003638E9" w:rsidRDefault="006F27F7" w:rsidP="006F27F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A621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заместитель начальника кафедры теории государства и права Санкт-Петербургского университета МВД России, кандидат исторических наук, доцент</w:t>
            </w:r>
          </w:p>
        </w:tc>
      </w:tr>
      <w:tr w:rsidR="00770319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770319" w:rsidRPr="003638E9" w:rsidRDefault="00612C68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1FFD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021FFD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79" w:type="dxa"/>
          </w:tcPr>
          <w:p w:rsidR="00A3335E" w:rsidRPr="003638E9" w:rsidRDefault="00612C68" w:rsidP="00E50E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638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Обсуждение доклада</w:t>
            </w:r>
          </w:p>
        </w:tc>
      </w:tr>
      <w:tr w:rsidR="00627E84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627E84" w:rsidRPr="003638E9" w:rsidRDefault="00021FFD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679" w:type="dxa"/>
          </w:tcPr>
          <w:p w:rsidR="00EF2EEE" w:rsidRPr="008B1D04" w:rsidRDefault="00EF2EEE" w:rsidP="00EF2EEE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8B1D0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</w:t>
            </w:r>
            <w:r w:rsidR="008B1D04" w:rsidRPr="008B1D04">
              <w:rPr>
                <w:rFonts w:ascii="Times New Roman" w:hAnsi="Times New Roman" w:cs="Times New Roman"/>
                <w:i/>
                <w:sz w:val="26"/>
                <w:szCs w:val="26"/>
              </w:rPr>
              <w:t>Роль органов прокуратуры в укреплении российской государственности на современном этапе</w:t>
            </w:r>
            <w:r w:rsidRPr="008B1D0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»</w:t>
            </w:r>
          </w:p>
          <w:p w:rsidR="00EF2EEE" w:rsidRPr="008B1D04" w:rsidRDefault="00EF2EEE" w:rsidP="00EF2EEE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D0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АФАНАСЬЕВА ТАТЬЯНА ИВАНОВНА</w:t>
            </w:r>
          </w:p>
          <w:p w:rsidR="00627E84" w:rsidRPr="008B1D04" w:rsidRDefault="00EF2EEE" w:rsidP="00EF2EEE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B1D04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организации судебной и прокурорско-следственной деятельности, Московский государственный юридический университет имени О.Е. </w:t>
            </w:r>
            <w:proofErr w:type="spellStart"/>
            <w:r w:rsidRPr="008B1D04">
              <w:rPr>
                <w:rFonts w:ascii="Times New Roman" w:hAnsi="Times New Roman" w:cs="Times New Roman"/>
                <w:sz w:val="26"/>
                <w:szCs w:val="26"/>
              </w:rPr>
              <w:t>Кутафина</w:t>
            </w:r>
            <w:proofErr w:type="spellEnd"/>
            <w:r w:rsidRPr="008B1D04">
              <w:rPr>
                <w:rFonts w:ascii="Times New Roman" w:hAnsi="Times New Roman" w:cs="Times New Roman"/>
                <w:sz w:val="26"/>
                <w:szCs w:val="26"/>
              </w:rPr>
              <w:t xml:space="preserve"> (МГЮА), кандидат юридических наук, доцент</w:t>
            </w:r>
          </w:p>
        </w:tc>
      </w:tr>
      <w:tr w:rsidR="00681325" w:rsidRPr="003638E9" w:rsidTr="009A3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681325" w:rsidRPr="003638E9" w:rsidRDefault="00021FFD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4.55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79" w:type="dxa"/>
          </w:tcPr>
          <w:p w:rsidR="00681325" w:rsidRPr="003638E9" w:rsidRDefault="00681325" w:rsidP="009A3431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8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Обсуждение доклада</w:t>
            </w:r>
          </w:p>
        </w:tc>
      </w:tr>
      <w:tr w:rsidR="00021FFD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021FFD" w:rsidRPr="003638E9" w:rsidRDefault="00021FFD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79" w:type="dxa"/>
          </w:tcPr>
          <w:p w:rsidR="00A66DE0" w:rsidRPr="00C802D1" w:rsidRDefault="00C802D1" w:rsidP="00A66DE0">
            <w:pPr>
              <w:pStyle w:val="a3"/>
              <w:shd w:val="clear" w:color="auto" w:fill="FFFFFF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>«</w:t>
            </w:r>
            <w:r w:rsidRPr="00C802D1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Подготовка кадров для правоохранительной систе</w:t>
            </w:r>
            <w:r w:rsidRPr="00C802D1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lastRenderedPageBreak/>
              <w:t>мы в современный период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>»</w:t>
            </w:r>
          </w:p>
          <w:p w:rsidR="00A66DE0" w:rsidRDefault="00A66DE0" w:rsidP="00A66DE0">
            <w:pPr>
              <w:pStyle w:val="a3"/>
              <w:shd w:val="clear" w:color="auto" w:fill="FFFFFF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ЧЕРНЫХ ВЛАДИМИР ВАСИЛЬЕВИЧ</w:t>
            </w:r>
            <w:r w:rsidR="00C802D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2F221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2F2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35DF" w:rsidRPr="00E435DF" w:rsidRDefault="00A66DE0" w:rsidP="00C802D1">
            <w:pPr>
              <w:pStyle w:val="a3"/>
              <w:shd w:val="clear" w:color="auto" w:fill="FFFFFF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F2216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социально-гуманитарных дисциплин, Восточно-Сибирский институт МВД</w:t>
            </w:r>
            <w:r w:rsidR="00C802D1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F2216">
              <w:rPr>
                <w:rFonts w:ascii="Times New Roman" w:hAnsi="Times New Roman" w:cs="Times New Roman"/>
                <w:sz w:val="26"/>
                <w:szCs w:val="26"/>
              </w:rPr>
              <w:t>доктор исторических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</w:p>
        </w:tc>
      </w:tr>
      <w:tr w:rsidR="00021FFD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021FFD" w:rsidRPr="003638E9" w:rsidRDefault="00021FFD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5-15.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79" w:type="dxa"/>
          </w:tcPr>
          <w:p w:rsidR="00021FFD" w:rsidRPr="003638E9" w:rsidRDefault="00021FFD" w:rsidP="00770319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8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Обсуждение доклада</w:t>
            </w:r>
          </w:p>
        </w:tc>
      </w:tr>
      <w:tr w:rsidR="00021FFD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021FFD" w:rsidRPr="003638E9" w:rsidRDefault="00021FFD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5–1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5.35</w:t>
            </w:r>
          </w:p>
        </w:tc>
        <w:tc>
          <w:tcPr>
            <w:tcW w:w="6679" w:type="dxa"/>
          </w:tcPr>
          <w:p w:rsidR="009671A9" w:rsidRPr="00C802D1" w:rsidRDefault="009671A9" w:rsidP="00612C6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02D1">
              <w:rPr>
                <w:rFonts w:ascii="Times New Roman" w:hAnsi="Times New Roman" w:cs="Times New Roman"/>
                <w:i/>
                <w:sz w:val="26"/>
                <w:szCs w:val="26"/>
              </w:rPr>
              <w:t>«О месте органов власти федеральной территории «Сириус» в системе публичной власти»</w:t>
            </w:r>
          </w:p>
          <w:p w:rsidR="00021FFD" w:rsidRPr="00C802D1" w:rsidRDefault="00021FFD" w:rsidP="00612C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2D1">
              <w:rPr>
                <w:rFonts w:ascii="Times New Roman" w:hAnsi="Times New Roman" w:cs="Times New Roman"/>
                <w:b/>
                <w:sz w:val="26"/>
                <w:szCs w:val="26"/>
              </w:rPr>
              <w:t>ПРАСКОВА СВЕТЛАНА ВАСИЛЬЕВНА</w:t>
            </w:r>
            <w:r w:rsidR="00C802D1" w:rsidRPr="00C80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021FFD" w:rsidRPr="003638E9" w:rsidRDefault="00021FFD" w:rsidP="00021FF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02D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C80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02D1">
              <w:rPr>
                <w:rFonts w:ascii="Times New Roman" w:hAnsi="Times New Roman" w:cs="Times New Roman"/>
                <w:sz w:val="26"/>
                <w:szCs w:val="26"/>
              </w:rPr>
              <w:t>Института государственного права и национальной безопасности Байкальского государственного университета, кандидат юридических наук</w:t>
            </w:r>
            <w:r w:rsidR="002B778B" w:rsidRPr="00C802D1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1FFD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021FFD" w:rsidRPr="003638E9" w:rsidRDefault="00021FFD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5.35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5.45</w:t>
            </w:r>
          </w:p>
        </w:tc>
        <w:tc>
          <w:tcPr>
            <w:tcW w:w="6679" w:type="dxa"/>
          </w:tcPr>
          <w:p w:rsidR="00021FFD" w:rsidRPr="003638E9" w:rsidRDefault="00021FFD" w:rsidP="00621D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8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Обсуждение доклада</w:t>
            </w:r>
          </w:p>
        </w:tc>
      </w:tr>
      <w:tr w:rsidR="00021FFD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021FFD" w:rsidRPr="003638E9" w:rsidRDefault="00021FFD" w:rsidP="00564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5.45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64303" w:rsidRPr="003638E9">
              <w:rPr>
                <w:rFonts w:ascii="Times New Roman" w:hAnsi="Times New Roman" w:cs="Times New Roman"/>
                <w:sz w:val="26"/>
                <w:szCs w:val="26"/>
              </w:rPr>
              <w:t>5.55</w:t>
            </w:r>
          </w:p>
        </w:tc>
        <w:tc>
          <w:tcPr>
            <w:tcW w:w="6679" w:type="dxa"/>
          </w:tcPr>
          <w:p w:rsidR="00EF2EEE" w:rsidRPr="00C1160B" w:rsidRDefault="00EF2EEE" w:rsidP="00EF2EEE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16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</w:t>
            </w:r>
            <w:r w:rsidRPr="00C1160B">
              <w:rPr>
                <w:rFonts w:ascii="Times New Roman" w:hAnsi="Times New Roman" w:cs="Times New Roman"/>
                <w:i/>
                <w:sz w:val="26"/>
                <w:szCs w:val="26"/>
              </w:rPr>
              <w:t>Роль избирательной системы в согласовании электоральных предпочтений: политологический анализ</w:t>
            </w:r>
            <w:r w:rsidRPr="00C116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</w:p>
          <w:p w:rsidR="00EF2EEE" w:rsidRPr="00461833" w:rsidRDefault="00EF2EEE" w:rsidP="00EF2E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833">
              <w:rPr>
                <w:rFonts w:ascii="Times New Roman" w:hAnsi="Times New Roman" w:cs="Times New Roman"/>
                <w:b/>
                <w:sz w:val="26"/>
                <w:szCs w:val="26"/>
              </w:rPr>
              <w:t>ШАЛАК АЛЕКСАНДР ВАСИЛЬЕВИЧ –</w:t>
            </w:r>
          </w:p>
          <w:p w:rsidR="00021FFD" w:rsidRPr="003638E9" w:rsidRDefault="00EF2EEE" w:rsidP="00EF2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461833">
              <w:rPr>
                <w:rFonts w:ascii="Times New Roman" w:hAnsi="Times New Roman"/>
                <w:sz w:val="26"/>
                <w:szCs w:val="26"/>
              </w:rPr>
              <w:t>аведующий</w:t>
            </w:r>
            <w:r w:rsidRPr="00461833">
              <w:rPr>
                <w:rFonts w:ascii="Times New Roman" w:hAnsi="Times New Roman" w:cs="Times New Roman"/>
                <w:sz w:val="26"/>
                <w:szCs w:val="26"/>
              </w:rPr>
              <w:t xml:space="preserve"> кафедрой международных отношений и таможенного дела</w:t>
            </w:r>
            <w:r w:rsidRPr="0046183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61833">
              <w:rPr>
                <w:rFonts w:ascii="Times New Roman" w:hAnsi="Times New Roman" w:cs="Times New Roman"/>
                <w:sz w:val="26"/>
                <w:szCs w:val="26"/>
              </w:rPr>
              <w:t xml:space="preserve"> Байкальский государственный университет, доктор исторических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</w:p>
        </w:tc>
      </w:tr>
      <w:tr w:rsidR="00021FFD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021FFD" w:rsidRPr="003638E9" w:rsidRDefault="00021FFD" w:rsidP="00F35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83A" w:rsidRPr="003638E9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5-16.</w:t>
            </w:r>
            <w:r w:rsidR="00F3583A" w:rsidRPr="003638E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79" w:type="dxa"/>
          </w:tcPr>
          <w:p w:rsidR="00021FFD" w:rsidRPr="003638E9" w:rsidRDefault="00021FFD" w:rsidP="0077031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Обсуждение доклада</w:t>
            </w:r>
          </w:p>
        </w:tc>
      </w:tr>
      <w:tr w:rsidR="00564303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564303" w:rsidRPr="003638E9" w:rsidRDefault="00F3583A" w:rsidP="00F35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16.05-16.15</w:t>
            </w:r>
          </w:p>
        </w:tc>
        <w:tc>
          <w:tcPr>
            <w:tcW w:w="6679" w:type="dxa"/>
          </w:tcPr>
          <w:p w:rsidR="00564303" w:rsidRDefault="006F27F7" w:rsidP="006F27F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6F27F7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>«Вклад профессора Г.А. Цыкунова в развитие юридического образования БГУ»</w:t>
            </w:r>
          </w:p>
          <w:p w:rsidR="006F27F7" w:rsidRDefault="006F27F7" w:rsidP="006F2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7F7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ПРОТАСЕВИЧ АЛЕКСАНДР АЛЕКСЕЕВИЧ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2F221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  <w:p w:rsidR="006F27F7" w:rsidRPr="006F27F7" w:rsidRDefault="006F27F7" w:rsidP="006F27F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461833">
              <w:rPr>
                <w:rFonts w:ascii="Times New Roman" w:hAnsi="Times New Roman"/>
                <w:sz w:val="26"/>
                <w:szCs w:val="26"/>
              </w:rPr>
              <w:t>аведующий</w:t>
            </w:r>
            <w:r w:rsidRPr="00461833">
              <w:rPr>
                <w:rFonts w:ascii="Times New Roman" w:hAnsi="Times New Roman" w:cs="Times New Roman"/>
                <w:sz w:val="26"/>
                <w:szCs w:val="26"/>
              </w:rPr>
              <w:t xml:space="preserve"> кафедрой</w:t>
            </w:r>
            <w:r w:rsidR="00997B8C">
              <w:rPr>
                <w:rFonts w:ascii="Times New Roman" w:hAnsi="Times New Roman" w:cs="Times New Roman"/>
                <w:sz w:val="26"/>
                <w:szCs w:val="26"/>
              </w:rPr>
              <w:t xml:space="preserve"> криминалистики, судебных экспертиз и юридической психологии</w:t>
            </w:r>
            <w:r w:rsidRPr="0046183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61833">
              <w:rPr>
                <w:rFonts w:ascii="Times New Roman" w:hAnsi="Times New Roman" w:cs="Times New Roman"/>
                <w:sz w:val="26"/>
                <w:szCs w:val="26"/>
              </w:rPr>
              <w:t xml:space="preserve"> Байкальский государственный университет, доктор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</w:t>
            </w:r>
            <w:r w:rsidRPr="00461833">
              <w:rPr>
                <w:rFonts w:ascii="Times New Roman" w:hAnsi="Times New Roman" w:cs="Times New Roman"/>
                <w:sz w:val="26"/>
                <w:szCs w:val="26"/>
              </w:rPr>
              <w:t>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</w:p>
        </w:tc>
      </w:tr>
      <w:tr w:rsidR="00564303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vAlign w:val="center"/>
          </w:tcPr>
          <w:p w:rsidR="00564303" w:rsidRPr="003638E9" w:rsidRDefault="00F3583A" w:rsidP="00F35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16.15-16.25</w:t>
            </w:r>
          </w:p>
        </w:tc>
        <w:tc>
          <w:tcPr>
            <w:tcW w:w="6679" w:type="dxa"/>
          </w:tcPr>
          <w:p w:rsidR="00EF2EEE" w:rsidRPr="003638E9" w:rsidRDefault="00F3583A" w:rsidP="008B1D0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638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Обсуждение доклада</w:t>
            </w:r>
          </w:p>
        </w:tc>
      </w:tr>
      <w:tr w:rsidR="00021FFD" w:rsidRPr="003638E9" w:rsidTr="0043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6" w:type="dxa"/>
            <w:tcBorders>
              <w:top w:val="single" w:sz="4" w:space="0" w:color="000000" w:themeColor="text1"/>
            </w:tcBorders>
            <w:shd w:val="solid" w:color="auto" w:fill="auto"/>
            <w:vAlign w:val="center"/>
          </w:tcPr>
          <w:p w:rsidR="00021FFD" w:rsidRPr="003638E9" w:rsidRDefault="00021FFD" w:rsidP="00F35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83A" w:rsidRPr="003638E9">
              <w:rPr>
                <w:rFonts w:ascii="Times New Roman" w:hAnsi="Times New Roman" w:cs="Times New Roman"/>
                <w:sz w:val="26"/>
                <w:szCs w:val="26"/>
              </w:rPr>
              <w:t>6.25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3583A" w:rsidRPr="003638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583A" w:rsidRPr="00363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38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79" w:type="dxa"/>
            <w:tcBorders>
              <w:top w:val="single" w:sz="4" w:space="0" w:color="000000" w:themeColor="text1"/>
            </w:tcBorders>
            <w:shd w:val="solid" w:color="auto" w:fill="auto"/>
          </w:tcPr>
          <w:p w:rsidR="00021FFD" w:rsidRPr="003638E9" w:rsidRDefault="00021FFD" w:rsidP="007703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FFD" w:rsidRPr="003638E9" w:rsidRDefault="00021FFD" w:rsidP="007703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</w:t>
            </w:r>
            <w:r w:rsidR="0075437D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ПЛЕНАРНОГО ЗАСЕДАНИЯ</w:t>
            </w:r>
          </w:p>
          <w:p w:rsidR="00021FFD" w:rsidRPr="003638E9" w:rsidRDefault="00021FFD" w:rsidP="007703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824FF" w:rsidRPr="003638E9" w:rsidRDefault="00B824FF">
      <w:pPr>
        <w:rPr>
          <w:rFonts w:ascii="Times New Roman" w:hAnsi="Times New Roman" w:cs="Times New Roman"/>
          <w:b/>
          <w:sz w:val="28"/>
          <w:szCs w:val="28"/>
        </w:rPr>
      </w:pPr>
    </w:p>
    <w:p w:rsidR="009A3431" w:rsidRDefault="009A3431"/>
    <w:p w:rsidR="004B33ED" w:rsidRDefault="00664D32" w:rsidP="004B3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3ED">
        <w:rPr>
          <w:rFonts w:ascii="Times New Roman" w:hAnsi="Times New Roman" w:cs="Times New Roman"/>
          <w:sz w:val="28"/>
          <w:szCs w:val="28"/>
        </w:rPr>
        <w:t>(</w:t>
      </w:r>
      <w:r w:rsidR="004B33ED" w:rsidRPr="00664D32">
        <w:rPr>
          <w:rFonts w:ascii="Times New Roman" w:hAnsi="Times New Roman" w:cs="Times New Roman"/>
          <w:b/>
          <w:i/>
          <w:iCs/>
          <w:sz w:val="28"/>
          <w:szCs w:val="28"/>
        </w:rPr>
        <w:t>Место и время проведения</w:t>
      </w:r>
      <w:r w:rsidR="004B33ED">
        <w:rPr>
          <w:rFonts w:ascii="Times New Roman" w:hAnsi="Times New Roman" w:cs="Times New Roman"/>
          <w:sz w:val="28"/>
          <w:szCs w:val="28"/>
        </w:rPr>
        <w:t>: аудитория 2-201, г. Иркутск, ул. Ленина, 11;</w:t>
      </w:r>
    </w:p>
    <w:p w:rsidR="004B33ED" w:rsidRDefault="004B33ED" w:rsidP="0066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38E9">
        <w:rPr>
          <w:rFonts w:ascii="Times New Roman" w:hAnsi="Times New Roman" w:cs="Times New Roman"/>
          <w:sz w:val="28"/>
          <w:szCs w:val="28"/>
        </w:rPr>
        <w:t xml:space="preserve"> декабря 2022 г. с 1</w:t>
      </w:r>
      <w:r>
        <w:rPr>
          <w:rFonts w:ascii="Times New Roman" w:hAnsi="Times New Roman" w:cs="Times New Roman"/>
          <w:sz w:val="28"/>
          <w:szCs w:val="28"/>
        </w:rPr>
        <w:t>4.0</w:t>
      </w:r>
      <w:r w:rsidRPr="003638E9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38E9">
        <w:rPr>
          <w:rFonts w:ascii="Times New Roman" w:hAnsi="Times New Roman" w:cs="Times New Roman"/>
          <w:sz w:val="28"/>
          <w:szCs w:val="28"/>
        </w:rPr>
        <w:t>.30 (</w:t>
      </w:r>
      <w:r w:rsidRPr="003638E9">
        <w:rPr>
          <w:rFonts w:ascii="Times New Roman" w:hAnsi="Times New Roman" w:cs="Times New Roman"/>
          <w:i/>
          <w:sz w:val="26"/>
          <w:szCs w:val="26"/>
        </w:rPr>
        <w:t>время иркутское)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37D" w:rsidRDefault="0075437D"/>
    <w:p w:rsidR="00664D32" w:rsidRPr="00664D32" w:rsidRDefault="00664D32" w:rsidP="00664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32">
        <w:rPr>
          <w:rFonts w:ascii="Times New Roman" w:hAnsi="Times New Roman" w:cs="Times New Roman"/>
          <w:b/>
          <w:i/>
          <w:iCs/>
          <w:sz w:val="28"/>
          <w:szCs w:val="28"/>
        </w:rPr>
        <w:t>Дистанционное участие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7440E8">
        <w:rPr>
          <w:rFonts w:ascii="Times New Roman" w:hAnsi="Times New Roman" w:cs="Times New Roman"/>
          <w:sz w:val="28"/>
          <w:szCs w:val="28"/>
        </w:rPr>
        <w:t xml:space="preserve">в режиме видеоконференции на платформе </w:t>
      </w:r>
      <w:proofErr w:type="spellStart"/>
      <w:r w:rsidRPr="007440E8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(ссылка: </w:t>
      </w:r>
      <w:hyperlink r:id="rId9" w:tgtFrame="_blank" w:history="1">
        <w:r w:rsidRPr="00664D32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https://us04web.zoom.us/j/72926489681?pwd=RmszVzVMYUI2UThBMEJCYU1nMG1Idz09</w:t>
        </w:r>
      </w:hyperlink>
    </w:p>
    <w:p w:rsidR="00664D32" w:rsidRPr="00664D32" w:rsidRDefault="00664D32" w:rsidP="00664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32">
        <w:rPr>
          <w:rFonts w:ascii="Times New Roman" w:hAnsi="Times New Roman" w:cs="Times New Roman"/>
          <w:sz w:val="28"/>
          <w:szCs w:val="28"/>
        </w:rPr>
        <w:t>Идентификатор конференции: 729 2648 9681</w:t>
      </w:r>
    </w:p>
    <w:p w:rsidR="00664D32" w:rsidRPr="00664D32" w:rsidRDefault="00664D32" w:rsidP="00664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32">
        <w:rPr>
          <w:rFonts w:ascii="Times New Roman" w:hAnsi="Times New Roman" w:cs="Times New Roman"/>
          <w:sz w:val="28"/>
          <w:szCs w:val="28"/>
        </w:rPr>
        <w:t>Код доступа: 6jdgRa)</w:t>
      </w:r>
    </w:p>
    <w:p w:rsidR="0075437D" w:rsidRDefault="007543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79"/>
      </w:tblGrid>
      <w:tr w:rsidR="00461833" w:rsidRPr="003638E9" w:rsidTr="00484D64">
        <w:tc>
          <w:tcPr>
            <w:tcW w:w="4361" w:type="dxa"/>
          </w:tcPr>
          <w:p w:rsidR="00461833" w:rsidRPr="003638E9" w:rsidRDefault="00461833" w:rsidP="0048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E9">
              <w:rPr>
                <w:noProof/>
              </w:rPr>
              <w:drawing>
                <wp:inline distT="0" distB="0" distL="0" distR="0">
                  <wp:extent cx="1039723" cy="929030"/>
                  <wp:effectExtent l="0" t="0" r="0" b="0"/>
                  <wp:docPr id="7" name="Рисунок 19" descr="C:\Users\User\AppData\Local\Microsoft\Window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54" cy="94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14195" cy="937740"/>
                  <wp:effectExtent l="19050" t="0" r="0" b="0"/>
                  <wp:docPr id="8" name="Рисунок 21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96" cy="94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61833" w:rsidRPr="003B2D0A" w:rsidRDefault="00461833" w:rsidP="0048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461833" w:rsidRPr="003B2D0A" w:rsidRDefault="00461833" w:rsidP="0048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«Актуальные проблемы становления и развития государства и права: история и современность», посвященную 70-летию профессора Г.А. </w:t>
            </w:r>
            <w:proofErr w:type="spellStart"/>
            <w:r w:rsidRPr="003B2D0A">
              <w:rPr>
                <w:rFonts w:ascii="Times New Roman" w:hAnsi="Times New Roman" w:cs="Times New Roman"/>
                <w:b/>
                <w:sz w:val="24"/>
                <w:szCs w:val="24"/>
              </w:rPr>
              <w:t>Цыкунова</w:t>
            </w:r>
            <w:proofErr w:type="spellEnd"/>
            <w:r w:rsidRPr="003B2D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61833" w:rsidRPr="003638E9" w:rsidRDefault="00461833" w:rsidP="00484D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61833" w:rsidRDefault="00461833" w:rsidP="009A343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61833" w:rsidRDefault="00461833" w:rsidP="009A343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61833" w:rsidRPr="003638E9" w:rsidRDefault="00461833" w:rsidP="004618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38E9">
        <w:rPr>
          <w:rFonts w:ascii="Times New Roman" w:hAnsi="Times New Roman" w:cs="Times New Roman"/>
          <w:b/>
          <w:sz w:val="40"/>
          <w:szCs w:val="40"/>
        </w:rPr>
        <w:t>ПРОГРАММА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КОНФЕРЕНЦИИ</w:t>
      </w:r>
      <w:r w:rsidRPr="003638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1833" w:rsidRDefault="00461833" w:rsidP="009A343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3431" w:rsidRPr="00917B88" w:rsidRDefault="009A3431" w:rsidP="009A343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7B88">
        <w:rPr>
          <w:rFonts w:ascii="Times New Roman" w:hAnsi="Times New Roman" w:cs="Times New Roman"/>
          <w:sz w:val="28"/>
          <w:szCs w:val="28"/>
          <w:u w:val="single"/>
        </w:rPr>
        <w:t>Секция историко-теоретических наук.</w:t>
      </w:r>
    </w:p>
    <w:p w:rsidR="009A3431" w:rsidRPr="003638E9" w:rsidRDefault="009A3431" w:rsidP="009A343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431" w:rsidRPr="0056779D" w:rsidRDefault="009A3431" w:rsidP="0075437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79D">
        <w:rPr>
          <w:rFonts w:ascii="Times New Roman" w:hAnsi="Times New Roman" w:cs="Times New Roman"/>
          <w:b/>
          <w:sz w:val="28"/>
          <w:szCs w:val="28"/>
        </w:rPr>
        <w:t>Архипкин</w:t>
      </w:r>
      <w:proofErr w:type="spellEnd"/>
      <w:r w:rsidRPr="0056779D">
        <w:rPr>
          <w:rFonts w:ascii="Times New Roman" w:hAnsi="Times New Roman" w:cs="Times New Roman"/>
          <w:b/>
          <w:sz w:val="28"/>
          <w:szCs w:val="28"/>
        </w:rPr>
        <w:t xml:space="preserve"> Игорь Валерьевич</w:t>
      </w:r>
      <w:r w:rsidRP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</w:t>
      </w:r>
      <w:r w:rsidRPr="0056779D">
        <w:rPr>
          <w:rFonts w:ascii="Times New Roman" w:hAnsi="Times New Roman" w:cs="Times New Roman"/>
          <w:sz w:val="28"/>
          <w:szCs w:val="28"/>
        </w:rPr>
        <w:t>заведующий кафедрой теории и истории государства и права, Байкальский государственный университет, доктор экономических наук</w:t>
      </w:r>
      <w:r w:rsidR="0056779D" w:rsidRPr="0056779D">
        <w:rPr>
          <w:rFonts w:ascii="Times New Roman" w:hAnsi="Times New Roman" w:cs="Times New Roman"/>
          <w:sz w:val="28"/>
          <w:szCs w:val="28"/>
        </w:rPr>
        <w:t>, доцент</w:t>
      </w:r>
    </w:p>
    <w:p w:rsidR="009A3431" w:rsidRPr="0056779D" w:rsidRDefault="00B30835" w:rsidP="0075437D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56779D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>Трансформация содержания характеристики типов правопонимания на различных исторических этапах</w:t>
      </w:r>
    </w:p>
    <w:p w:rsidR="00062763" w:rsidRPr="0056779D" w:rsidRDefault="00062763" w:rsidP="0075437D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</w:p>
    <w:p w:rsidR="008B71C3" w:rsidRPr="003638E9" w:rsidRDefault="008B71C3" w:rsidP="008B71C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8E9">
        <w:rPr>
          <w:rFonts w:ascii="Times New Roman" w:hAnsi="Times New Roman" w:cs="Times New Roman"/>
          <w:b/>
          <w:sz w:val="28"/>
          <w:szCs w:val="28"/>
        </w:rPr>
        <w:t>Цыкунов</w:t>
      </w:r>
      <w:proofErr w:type="spellEnd"/>
      <w:r w:rsidRPr="003638E9">
        <w:rPr>
          <w:rFonts w:ascii="Times New Roman" w:hAnsi="Times New Roman" w:cs="Times New Roman"/>
          <w:b/>
          <w:sz w:val="28"/>
          <w:szCs w:val="28"/>
        </w:rPr>
        <w:t xml:space="preserve"> Григорий </w:t>
      </w:r>
      <w:proofErr w:type="spellStart"/>
      <w:r w:rsidRPr="003638E9">
        <w:rPr>
          <w:rFonts w:ascii="Times New Roman" w:hAnsi="Times New Roman" w:cs="Times New Roman"/>
          <w:b/>
          <w:sz w:val="28"/>
          <w:szCs w:val="28"/>
        </w:rPr>
        <w:t>Алесандрович</w:t>
      </w:r>
      <w:proofErr w:type="spellEnd"/>
      <w:r w:rsidRPr="003638E9">
        <w:rPr>
          <w:rFonts w:ascii="Times New Roman" w:hAnsi="Times New Roman" w:cs="Times New Roman"/>
          <w:sz w:val="28"/>
          <w:szCs w:val="28"/>
        </w:rPr>
        <w:t>, профессор кафедры теории и истории государства и права, Байкальский государственный университет, доктор исторических наук</w:t>
      </w:r>
      <w:r>
        <w:rPr>
          <w:rFonts w:ascii="Times New Roman" w:hAnsi="Times New Roman" w:cs="Times New Roman"/>
          <w:sz w:val="28"/>
          <w:szCs w:val="28"/>
        </w:rPr>
        <w:t>, профессор</w:t>
      </w:r>
    </w:p>
    <w:p w:rsidR="008B71C3" w:rsidRPr="008B71C3" w:rsidRDefault="008B71C3" w:rsidP="008B71C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B71C3">
        <w:rPr>
          <w:rFonts w:ascii="Times New Roman" w:hAnsi="Times New Roman" w:cs="Times New Roman"/>
          <w:i/>
          <w:sz w:val="28"/>
          <w:szCs w:val="28"/>
        </w:rPr>
        <w:t>Актуальные проблемы государственно-правового развития России</w:t>
      </w:r>
    </w:p>
    <w:p w:rsidR="00062763" w:rsidRPr="0056779D" w:rsidRDefault="00062763" w:rsidP="007543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6779D">
        <w:rPr>
          <w:rFonts w:ascii="Times New Roman" w:hAnsi="Times New Roman" w:cs="Times New Roman"/>
          <w:b/>
          <w:sz w:val="28"/>
          <w:szCs w:val="28"/>
        </w:rPr>
        <w:t>Архипкина</w:t>
      </w:r>
      <w:proofErr w:type="spellEnd"/>
      <w:r w:rsidRPr="0056779D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Сергеевна, </w:t>
      </w:r>
      <w:r w:rsidRPr="0056779D">
        <w:rPr>
          <w:rFonts w:ascii="Times New Roman" w:hAnsi="Times New Roman" w:cs="Times New Roman"/>
          <w:sz w:val="28"/>
          <w:szCs w:val="28"/>
        </w:rPr>
        <w:t>доцент кафедры государственного и административного права Института государственного права и национальной безопасности Байкальского государственного университета, кандидат экономических наук</w:t>
      </w:r>
      <w:r w:rsidR="0056779D" w:rsidRPr="0056779D">
        <w:rPr>
          <w:rFonts w:ascii="Times New Roman" w:hAnsi="Times New Roman" w:cs="Times New Roman"/>
          <w:sz w:val="28"/>
          <w:szCs w:val="28"/>
        </w:rPr>
        <w:t>, доцент</w:t>
      </w:r>
    </w:p>
    <w:p w:rsidR="00062763" w:rsidRDefault="00062763" w:rsidP="007543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F27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Медиация и медиативный подход в юридической деятельности: история и современность</w:t>
      </w:r>
    </w:p>
    <w:p w:rsidR="00664D32" w:rsidRPr="00356052" w:rsidRDefault="00664D32" w:rsidP="007543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79D" w:rsidRDefault="009A3431" w:rsidP="0075437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Васильева Наталья Юрьевна</w:t>
      </w:r>
      <w:r w:rsidRPr="0035605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356052">
        <w:rPr>
          <w:rFonts w:ascii="Times New Roman" w:hAnsi="Times New Roman" w:cs="Times New Roman"/>
          <w:sz w:val="28"/>
          <w:szCs w:val="28"/>
        </w:rPr>
        <w:t xml:space="preserve"> доцент кафедры конституционного и административного права, Байкальский государственный университет, кандидат юридических наук</w:t>
      </w:r>
      <w:r w:rsidR="0056779D">
        <w:rPr>
          <w:rFonts w:ascii="Times New Roman" w:hAnsi="Times New Roman" w:cs="Times New Roman"/>
          <w:sz w:val="28"/>
          <w:szCs w:val="28"/>
        </w:rPr>
        <w:t xml:space="preserve">, </w:t>
      </w:r>
      <w:r w:rsidR="0056779D" w:rsidRPr="0056779D">
        <w:rPr>
          <w:rFonts w:ascii="Times New Roman" w:hAnsi="Times New Roman" w:cs="Times New Roman"/>
          <w:sz w:val="28"/>
          <w:szCs w:val="28"/>
        </w:rPr>
        <w:t>доцент</w:t>
      </w:r>
    </w:p>
    <w:p w:rsidR="009A3431" w:rsidRPr="0056779D" w:rsidRDefault="00356052" w:rsidP="0075437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9D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>Генезис</w:t>
      </w:r>
      <w:r w:rsidR="00471B36" w:rsidRPr="0056779D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административного судопроизводства</w:t>
      </w:r>
    </w:p>
    <w:p w:rsidR="009A3431" w:rsidRPr="00356052" w:rsidRDefault="009A3431" w:rsidP="0075437D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DE0" w:rsidRPr="009C7427" w:rsidRDefault="00E435DF" w:rsidP="0075437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DE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Воронцов </w:t>
      </w:r>
      <w:r w:rsidR="00A66DE0" w:rsidRPr="00A66DE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Владислав Николаевич</w:t>
      </w:r>
      <w:r w:rsidR="00917B8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A66DE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9C7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доцент кафедры </w:t>
      </w:r>
      <w:r w:rsidR="00A66DE0" w:rsidRPr="009C7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философии и </w:t>
      </w:r>
      <w:r w:rsidRPr="009C7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социально-гуманитарных наук, Иркутский государственный университет путей сообщения</w:t>
      </w:r>
      <w:r w:rsidR="009C7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A66DE0" w:rsidRPr="009C7427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доцент</w:t>
      </w:r>
    </w:p>
    <w:p w:rsidR="00A66DE0" w:rsidRPr="009C7427" w:rsidRDefault="00A66DE0" w:rsidP="007543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C742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Частичная мобилизация как фактор боевой готовности на отдельной территории</w:t>
      </w:r>
    </w:p>
    <w:p w:rsidR="007259B2" w:rsidRDefault="009D765F" w:rsidP="0075437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B88">
        <w:rPr>
          <w:rFonts w:ascii="Times New Roman" w:eastAsia="Times New Roman" w:hAnsi="Times New Roman" w:cs="Times New Roman"/>
          <w:b/>
          <w:sz w:val="28"/>
          <w:szCs w:val="28"/>
        </w:rPr>
        <w:t>Ведерников Алексей Викторович</w:t>
      </w:r>
      <w:r w:rsidR="00917B8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259B2" w:rsidRPr="007259B2">
        <w:rPr>
          <w:rFonts w:ascii="Times New Roman" w:hAnsi="Times New Roman" w:cs="Times New Roman"/>
          <w:sz w:val="28"/>
          <w:szCs w:val="28"/>
        </w:rPr>
        <w:t xml:space="preserve"> </w:t>
      </w:r>
      <w:r w:rsidR="007259B2" w:rsidRPr="0035605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7259B2">
        <w:rPr>
          <w:rFonts w:ascii="Times New Roman" w:hAnsi="Times New Roman" w:cs="Times New Roman"/>
          <w:sz w:val="28"/>
          <w:szCs w:val="28"/>
        </w:rPr>
        <w:t xml:space="preserve">предпринимательского и финансового </w:t>
      </w:r>
      <w:r w:rsidR="007259B2" w:rsidRPr="00356052">
        <w:rPr>
          <w:rFonts w:ascii="Times New Roman" w:hAnsi="Times New Roman" w:cs="Times New Roman"/>
          <w:sz w:val="28"/>
          <w:szCs w:val="28"/>
        </w:rPr>
        <w:t>права, Байкальский государственный университет, кандидат юридических наук</w:t>
      </w:r>
      <w:r w:rsidR="007259B2">
        <w:rPr>
          <w:rFonts w:ascii="Times New Roman" w:hAnsi="Times New Roman" w:cs="Times New Roman"/>
          <w:sz w:val="28"/>
          <w:szCs w:val="28"/>
        </w:rPr>
        <w:t xml:space="preserve">, </w:t>
      </w:r>
      <w:r w:rsidR="007259B2" w:rsidRPr="0056779D">
        <w:rPr>
          <w:rFonts w:ascii="Times New Roman" w:hAnsi="Times New Roman" w:cs="Times New Roman"/>
          <w:sz w:val="28"/>
          <w:szCs w:val="28"/>
        </w:rPr>
        <w:t>доцент</w:t>
      </w:r>
    </w:p>
    <w:p w:rsidR="009A3431" w:rsidRPr="0075437D" w:rsidRDefault="0075437D" w:rsidP="0075437D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37D">
        <w:rPr>
          <w:rFonts w:ascii="Times New Roman" w:eastAsia="Times New Roman" w:hAnsi="Times New Roman" w:cs="Times New Roman"/>
          <w:i/>
          <w:sz w:val="28"/>
          <w:szCs w:val="28"/>
        </w:rPr>
        <w:t>Еще раз о понятии иска в российском праве и культуре</w:t>
      </w:r>
    </w:p>
    <w:p w:rsidR="0075437D" w:rsidRPr="00356052" w:rsidRDefault="0075437D" w:rsidP="0075437D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431" w:rsidRPr="00356052" w:rsidRDefault="009A3431" w:rsidP="0075437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52">
        <w:rPr>
          <w:rFonts w:ascii="Times New Roman" w:hAnsi="Times New Roman" w:cs="Times New Roman"/>
          <w:b/>
          <w:sz w:val="28"/>
          <w:szCs w:val="28"/>
        </w:rPr>
        <w:t>Корнакова</w:t>
      </w:r>
      <w:proofErr w:type="spellEnd"/>
      <w:r w:rsidRPr="00356052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  <w:r w:rsidRPr="00356052">
        <w:rPr>
          <w:rFonts w:ascii="Times New Roman" w:hAnsi="Times New Roman" w:cs="Times New Roman"/>
          <w:sz w:val="28"/>
          <w:szCs w:val="28"/>
        </w:rPr>
        <w:t>, доцент кафедры теории и истории государства и права, Байкальский государственный университет, кандидат юридических наук</w:t>
      </w:r>
      <w:r w:rsid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461833" w:rsidRDefault="00461833" w:rsidP="0075437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1A9">
        <w:rPr>
          <w:rFonts w:ascii="Times New Roman" w:eastAsia="Times New Roman" w:hAnsi="Times New Roman" w:cs="Times New Roman"/>
          <w:i/>
          <w:sz w:val="28"/>
          <w:szCs w:val="28"/>
        </w:rPr>
        <w:t>Нравственные основания современного российского права</w:t>
      </w:r>
    </w:p>
    <w:p w:rsidR="008B71C3" w:rsidRPr="009671A9" w:rsidRDefault="008B71C3" w:rsidP="0075437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3431" w:rsidRPr="00356052" w:rsidRDefault="009A3431" w:rsidP="0075437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hAnsi="Times New Roman" w:cs="Times New Roman"/>
          <w:b/>
          <w:sz w:val="28"/>
          <w:szCs w:val="28"/>
        </w:rPr>
        <w:t>Костюнина Ольга Владиславовна</w:t>
      </w:r>
      <w:r w:rsidRPr="00356052">
        <w:rPr>
          <w:rFonts w:ascii="Times New Roman" w:hAnsi="Times New Roman" w:cs="Times New Roman"/>
          <w:sz w:val="28"/>
          <w:szCs w:val="28"/>
        </w:rPr>
        <w:t>, доцент кафедры теории и истории государства и права, Иркутский государственный университет, кандидат юридических наук</w:t>
      </w:r>
      <w:r w:rsid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9A3431" w:rsidRPr="00356052" w:rsidRDefault="009A3431" w:rsidP="0075437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6052">
        <w:rPr>
          <w:rFonts w:ascii="Times New Roman" w:eastAsia="Times New Roman" w:hAnsi="Times New Roman" w:cs="Times New Roman"/>
          <w:i/>
          <w:sz w:val="28"/>
          <w:szCs w:val="28"/>
        </w:rPr>
        <w:t>Принцип правовой определенности и система принципов права России</w:t>
      </w:r>
    </w:p>
    <w:p w:rsidR="009A3431" w:rsidRPr="00356052" w:rsidRDefault="009A3431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16F" w:rsidRDefault="00C1160B" w:rsidP="00917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5B9">
        <w:rPr>
          <w:rFonts w:ascii="Times New Roman" w:hAnsi="Times New Roman" w:cs="Times New Roman"/>
          <w:b/>
          <w:sz w:val="28"/>
          <w:szCs w:val="28"/>
        </w:rPr>
        <w:t>Курышов</w:t>
      </w:r>
      <w:proofErr w:type="spellEnd"/>
      <w:r w:rsidRPr="005705B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8116F" w:rsidRPr="005705B9">
        <w:rPr>
          <w:rFonts w:ascii="Times New Roman" w:hAnsi="Times New Roman" w:cs="Times New Roman"/>
          <w:b/>
          <w:sz w:val="28"/>
          <w:szCs w:val="28"/>
        </w:rPr>
        <w:t xml:space="preserve">ндрей </w:t>
      </w:r>
      <w:r w:rsidRPr="005705B9">
        <w:rPr>
          <w:rFonts w:ascii="Times New Roman" w:hAnsi="Times New Roman" w:cs="Times New Roman"/>
          <w:b/>
          <w:sz w:val="28"/>
          <w:szCs w:val="28"/>
        </w:rPr>
        <w:t>М</w:t>
      </w:r>
      <w:r w:rsidR="0058116F" w:rsidRPr="005705B9">
        <w:rPr>
          <w:rFonts w:ascii="Times New Roman" w:hAnsi="Times New Roman" w:cs="Times New Roman"/>
          <w:b/>
          <w:sz w:val="28"/>
          <w:szCs w:val="28"/>
        </w:rPr>
        <w:t>ихайлович</w:t>
      </w:r>
      <w:r w:rsidR="0058116F">
        <w:rPr>
          <w:rFonts w:ascii="Times New Roman" w:hAnsi="Times New Roman" w:cs="Times New Roman"/>
          <w:sz w:val="28"/>
          <w:szCs w:val="28"/>
        </w:rPr>
        <w:t>,</w:t>
      </w:r>
      <w:r w:rsidR="0058116F" w:rsidRPr="0058116F">
        <w:rPr>
          <w:rFonts w:ascii="Times New Roman" w:hAnsi="Times New Roman" w:cs="Times New Roman"/>
          <w:sz w:val="28"/>
          <w:szCs w:val="28"/>
        </w:rPr>
        <w:t xml:space="preserve"> </w:t>
      </w:r>
      <w:r w:rsidR="0058116F" w:rsidRPr="00356052">
        <w:rPr>
          <w:rFonts w:ascii="Times New Roman" w:hAnsi="Times New Roman" w:cs="Times New Roman"/>
          <w:sz w:val="28"/>
          <w:szCs w:val="28"/>
        </w:rPr>
        <w:t>доцент кафедры</w:t>
      </w:r>
      <w:r w:rsidR="0058116F" w:rsidRPr="0058116F">
        <w:rPr>
          <w:rFonts w:ascii="Times New Roman" w:hAnsi="Times New Roman" w:cs="Times New Roman"/>
          <w:sz w:val="26"/>
          <w:szCs w:val="26"/>
        </w:rPr>
        <w:t xml:space="preserve"> </w:t>
      </w:r>
      <w:r w:rsidR="0058116F" w:rsidRPr="00461833">
        <w:rPr>
          <w:rFonts w:ascii="Times New Roman" w:hAnsi="Times New Roman" w:cs="Times New Roman"/>
          <w:sz w:val="26"/>
          <w:szCs w:val="26"/>
        </w:rPr>
        <w:t>международных отношений и таможенного дела</w:t>
      </w:r>
      <w:r w:rsidR="0058116F" w:rsidRPr="004618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58116F" w:rsidRPr="00461833">
        <w:rPr>
          <w:rFonts w:ascii="Times New Roman" w:hAnsi="Times New Roman" w:cs="Times New Roman"/>
          <w:sz w:val="26"/>
          <w:szCs w:val="26"/>
        </w:rPr>
        <w:t xml:space="preserve"> Байкальский государственный универ</w:t>
      </w:r>
      <w:r w:rsidR="0058116F">
        <w:rPr>
          <w:rFonts w:ascii="Times New Roman" w:hAnsi="Times New Roman" w:cs="Times New Roman"/>
          <w:sz w:val="26"/>
          <w:szCs w:val="26"/>
        </w:rPr>
        <w:t>ситет, кандидат</w:t>
      </w:r>
      <w:r w:rsidR="0058116F" w:rsidRPr="00461833">
        <w:rPr>
          <w:rFonts w:ascii="Times New Roman" w:hAnsi="Times New Roman" w:cs="Times New Roman"/>
          <w:sz w:val="26"/>
          <w:szCs w:val="26"/>
        </w:rPr>
        <w:t xml:space="preserve"> исторических наук</w:t>
      </w:r>
      <w:r w:rsidR="0058116F">
        <w:rPr>
          <w:rFonts w:ascii="Times New Roman" w:hAnsi="Times New Roman" w:cs="Times New Roman"/>
          <w:sz w:val="26"/>
          <w:szCs w:val="26"/>
        </w:rPr>
        <w:t>, доцент</w:t>
      </w:r>
    </w:p>
    <w:p w:rsidR="00C1160B" w:rsidRDefault="00C1160B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16F">
        <w:rPr>
          <w:rFonts w:ascii="Times New Roman" w:hAnsi="Times New Roman" w:cs="Times New Roman"/>
          <w:i/>
          <w:sz w:val="28"/>
          <w:szCs w:val="28"/>
        </w:rPr>
        <w:t>Обычное право бурят в трудах ученых 1920-х гг.: «этнографы» против «юристов»</w:t>
      </w:r>
    </w:p>
    <w:p w:rsidR="005705B9" w:rsidRPr="0058116F" w:rsidRDefault="005705B9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16F" w:rsidRDefault="00C1160B" w:rsidP="00917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5B9">
        <w:rPr>
          <w:rFonts w:ascii="Times New Roman" w:hAnsi="Times New Roman" w:cs="Times New Roman"/>
          <w:b/>
          <w:sz w:val="28"/>
          <w:szCs w:val="28"/>
        </w:rPr>
        <w:t>Левченко В</w:t>
      </w:r>
      <w:r w:rsidR="005705B9" w:rsidRPr="005705B9">
        <w:rPr>
          <w:rFonts w:ascii="Times New Roman" w:hAnsi="Times New Roman" w:cs="Times New Roman"/>
          <w:b/>
          <w:sz w:val="28"/>
          <w:szCs w:val="28"/>
        </w:rPr>
        <w:t>ладимир Михайлович</w:t>
      </w:r>
      <w:r w:rsidR="0058116F">
        <w:rPr>
          <w:rFonts w:ascii="Times New Roman" w:hAnsi="Times New Roman" w:cs="Times New Roman"/>
          <w:sz w:val="28"/>
          <w:szCs w:val="28"/>
        </w:rPr>
        <w:t>,</w:t>
      </w:r>
      <w:r w:rsidR="0058116F" w:rsidRPr="0058116F">
        <w:rPr>
          <w:rFonts w:ascii="Times New Roman" w:hAnsi="Times New Roman" w:cs="Times New Roman"/>
          <w:sz w:val="28"/>
          <w:szCs w:val="28"/>
        </w:rPr>
        <w:t xml:space="preserve"> </w:t>
      </w:r>
      <w:r w:rsidR="005705B9">
        <w:rPr>
          <w:rFonts w:ascii="Times New Roman" w:hAnsi="Times New Roman" w:cs="Times New Roman"/>
          <w:sz w:val="28"/>
          <w:szCs w:val="28"/>
        </w:rPr>
        <w:t>профессор</w:t>
      </w:r>
      <w:r w:rsidR="0058116F" w:rsidRPr="00356052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58116F" w:rsidRPr="0058116F">
        <w:rPr>
          <w:rFonts w:ascii="Times New Roman" w:hAnsi="Times New Roman" w:cs="Times New Roman"/>
          <w:sz w:val="26"/>
          <w:szCs w:val="26"/>
        </w:rPr>
        <w:t xml:space="preserve"> </w:t>
      </w:r>
      <w:r w:rsidR="0058116F" w:rsidRPr="00461833">
        <w:rPr>
          <w:rFonts w:ascii="Times New Roman" w:hAnsi="Times New Roman" w:cs="Times New Roman"/>
          <w:sz w:val="26"/>
          <w:szCs w:val="26"/>
        </w:rPr>
        <w:t>международных отношений и таможенного дела</w:t>
      </w:r>
      <w:r w:rsidR="0058116F" w:rsidRPr="004618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58116F" w:rsidRPr="00461833">
        <w:rPr>
          <w:rFonts w:ascii="Times New Roman" w:hAnsi="Times New Roman" w:cs="Times New Roman"/>
          <w:sz w:val="26"/>
          <w:szCs w:val="26"/>
        </w:rPr>
        <w:t xml:space="preserve"> Байкальский государственный универ</w:t>
      </w:r>
      <w:r w:rsidR="0058116F">
        <w:rPr>
          <w:rFonts w:ascii="Times New Roman" w:hAnsi="Times New Roman" w:cs="Times New Roman"/>
          <w:sz w:val="26"/>
          <w:szCs w:val="26"/>
        </w:rPr>
        <w:t>ситет, кандидат</w:t>
      </w:r>
      <w:r w:rsidR="0058116F" w:rsidRPr="00461833">
        <w:rPr>
          <w:rFonts w:ascii="Times New Roman" w:hAnsi="Times New Roman" w:cs="Times New Roman"/>
          <w:sz w:val="26"/>
          <w:szCs w:val="26"/>
        </w:rPr>
        <w:t xml:space="preserve"> исторических наук</w:t>
      </w:r>
      <w:r w:rsidR="0058116F">
        <w:rPr>
          <w:rFonts w:ascii="Times New Roman" w:hAnsi="Times New Roman" w:cs="Times New Roman"/>
          <w:sz w:val="26"/>
          <w:szCs w:val="26"/>
        </w:rPr>
        <w:t xml:space="preserve">, </w:t>
      </w:r>
      <w:r w:rsidR="005705B9">
        <w:rPr>
          <w:rFonts w:ascii="Times New Roman" w:hAnsi="Times New Roman" w:cs="Times New Roman"/>
          <w:sz w:val="26"/>
          <w:szCs w:val="26"/>
        </w:rPr>
        <w:t>профессор</w:t>
      </w:r>
    </w:p>
    <w:p w:rsidR="00C1160B" w:rsidRPr="005705B9" w:rsidRDefault="00C1160B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5B9">
        <w:rPr>
          <w:rFonts w:ascii="Times New Roman" w:hAnsi="Times New Roman" w:cs="Times New Roman"/>
          <w:i/>
          <w:sz w:val="28"/>
          <w:szCs w:val="28"/>
        </w:rPr>
        <w:t>Проблемы государственного управления в Сибири: история и современность</w:t>
      </w:r>
    </w:p>
    <w:p w:rsidR="00C1160B" w:rsidRPr="00C1160B" w:rsidRDefault="00C1160B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5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Лянной</w:t>
      </w:r>
      <w:proofErr w:type="spellEnd"/>
      <w:r w:rsidRPr="0035605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Глеб Геннадьевич</w:t>
      </w:r>
      <w:r w:rsidRPr="00356052">
        <w:rPr>
          <w:rFonts w:ascii="Times New Roman" w:hAnsi="Times New Roman" w:cs="Times New Roman"/>
          <w:sz w:val="28"/>
          <w:szCs w:val="28"/>
        </w:rPr>
        <w:t>,</w:t>
      </w:r>
      <w:r w:rsidRPr="00356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6052">
        <w:rPr>
          <w:rFonts w:ascii="Times New Roman" w:hAnsi="Times New Roman" w:cs="Times New Roman"/>
          <w:sz w:val="28"/>
          <w:szCs w:val="28"/>
        </w:rPr>
        <w:t>доцент кафедры теории и истории государства и права, Байкальский государственный университет, кандидат юридических наук</w:t>
      </w:r>
      <w:r w:rsid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9A3431" w:rsidRDefault="00B30835" w:rsidP="00917B8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356052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Появление частной собственности, как фактор, стоящий у истоков формирования предпринимательской  деятельности</w:t>
      </w:r>
    </w:p>
    <w:p w:rsidR="00356052" w:rsidRPr="00356052" w:rsidRDefault="00356052" w:rsidP="00917B8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7D87" w:rsidRDefault="00087D87" w:rsidP="00917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D87">
        <w:rPr>
          <w:rFonts w:ascii="Times New Roman" w:hAnsi="Times New Roman" w:cs="Times New Roman"/>
          <w:b/>
          <w:sz w:val="28"/>
          <w:szCs w:val="28"/>
        </w:rPr>
        <w:t>Майдачевский</w:t>
      </w:r>
      <w:proofErr w:type="spellEnd"/>
      <w:r w:rsidRPr="00087D87">
        <w:rPr>
          <w:rFonts w:ascii="Times New Roman" w:hAnsi="Times New Roman" w:cs="Times New Roman"/>
          <w:b/>
          <w:sz w:val="28"/>
          <w:szCs w:val="28"/>
        </w:rPr>
        <w:t xml:space="preserve"> Дмитрий Ярославович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D87">
        <w:rPr>
          <w:rFonts w:ascii="Times New Roman" w:hAnsi="Times New Roman" w:cs="Times New Roman"/>
          <w:sz w:val="28"/>
          <w:szCs w:val="28"/>
        </w:rPr>
        <w:t xml:space="preserve"> доцент кафедры международных отношений и таможенного дела</w:t>
      </w:r>
      <w:r w:rsidRPr="00087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87D87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университет, кандидат экономических наук, доцент </w:t>
      </w:r>
    </w:p>
    <w:p w:rsidR="00C1160B" w:rsidRDefault="00C1160B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87">
        <w:rPr>
          <w:rFonts w:ascii="Times New Roman" w:hAnsi="Times New Roman" w:cs="Times New Roman"/>
          <w:i/>
          <w:sz w:val="28"/>
          <w:szCs w:val="28"/>
        </w:rPr>
        <w:t xml:space="preserve">Программы изучения русской земельной общины середины </w:t>
      </w:r>
      <w:r w:rsidRPr="00087D87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087D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7D87">
        <w:rPr>
          <w:rFonts w:ascii="Times New Roman" w:hAnsi="Times New Roman" w:cs="Times New Roman"/>
          <w:i/>
          <w:sz w:val="28"/>
          <w:szCs w:val="28"/>
        </w:rPr>
        <w:t>в.:от</w:t>
      </w:r>
      <w:proofErr w:type="gramEnd"/>
      <w:r w:rsidRPr="00087D87">
        <w:rPr>
          <w:rFonts w:ascii="Times New Roman" w:hAnsi="Times New Roman" w:cs="Times New Roman"/>
          <w:i/>
          <w:sz w:val="28"/>
          <w:szCs w:val="28"/>
        </w:rPr>
        <w:t xml:space="preserve"> юридической этнографии к этнографической экономике</w:t>
      </w:r>
    </w:p>
    <w:p w:rsidR="00087D87" w:rsidRPr="00087D87" w:rsidRDefault="00087D87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D87" w:rsidRPr="00087D87" w:rsidRDefault="00C1160B" w:rsidP="00917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D87">
        <w:rPr>
          <w:rFonts w:ascii="Times New Roman" w:hAnsi="Times New Roman" w:cs="Times New Roman"/>
          <w:b/>
          <w:sz w:val="28"/>
          <w:szCs w:val="28"/>
        </w:rPr>
        <w:t>Распопина</w:t>
      </w:r>
      <w:proofErr w:type="spellEnd"/>
      <w:r w:rsidRPr="00087D8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87D87" w:rsidRPr="00087D87">
        <w:rPr>
          <w:rFonts w:ascii="Times New Roman" w:hAnsi="Times New Roman" w:cs="Times New Roman"/>
          <w:b/>
          <w:sz w:val="28"/>
          <w:szCs w:val="28"/>
        </w:rPr>
        <w:t>лена Александровна</w:t>
      </w:r>
      <w:r w:rsidR="00087D87" w:rsidRPr="00087D87">
        <w:rPr>
          <w:rFonts w:ascii="Times New Roman" w:hAnsi="Times New Roman" w:cs="Times New Roman"/>
          <w:sz w:val="28"/>
          <w:szCs w:val="28"/>
        </w:rPr>
        <w:t>, доцент кафедры международных отношений и таможенного дела</w:t>
      </w:r>
      <w:r w:rsidR="00087D87" w:rsidRPr="00087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87D87" w:rsidRPr="00087D87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университет, кандидат исторических наук, доцент</w:t>
      </w:r>
    </w:p>
    <w:p w:rsidR="00C1160B" w:rsidRDefault="00C1160B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87">
        <w:rPr>
          <w:rFonts w:ascii="Times New Roman" w:hAnsi="Times New Roman" w:cs="Times New Roman"/>
          <w:i/>
          <w:sz w:val="28"/>
          <w:szCs w:val="28"/>
        </w:rPr>
        <w:t>Правовое регулирование деятельности Байкальского пароходства во второй половине Х</w:t>
      </w:r>
      <w:r w:rsidRPr="00087D87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087D87">
        <w:rPr>
          <w:rFonts w:ascii="Times New Roman" w:hAnsi="Times New Roman" w:cs="Times New Roman"/>
          <w:i/>
          <w:sz w:val="28"/>
          <w:szCs w:val="28"/>
        </w:rPr>
        <w:t xml:space="preserve"> века</w:t>
      </w:r>
    </w:p>
    <w:p w:rsidR="00087D87" w:rsidRPr="00087D87" w:rsidRDefault="00087D87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16F" w:rsidRPr="00087D87" w:rsidRDefault="00C1160B" w:rsidP="00917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D87"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 w:rsidRPr="00087D87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087D87" w:rsidRPr="00087D87">
        <w:rPr>
          <w:rFonts w:ascii="Times New Roman" w:hAnsi="Times New Roman" w:cs="Times New Roman"/>
          <w:b/>
          <w:sz w:val="28"/>
          <w:szCs w:val="28"/>
        </w:rPr>
        <w:t>лена Викторовна</w:t>
      </w:r>
      <w:r w:rsidR="0058116F" w:rsidRPr="00087D87">
        <w:rPr>
          <w:rFonts w:ascii="Times New Roman" w:hAnsi="Times New Roman" w:cs="Times New Roman"/>
          <w:sz w:val="28"/>
          <w:szCs w:val="28"/>
        </w:rPr>
        <w:t>, доцент кафедры международных отношений и таможенного дела</w:t>
      </w:r>
      <w:r w:rsidR="0058116F" w:rsidRPr="00087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8116F" w:rsidRPr="00087D87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университет, кандидат </w:t>
      </w:r>
      <w:r w:rsidR="00087D87" w:rsidRPr="00087D87">
        <w:rPr>
          <w:rFonts w:ascii="Times New Roman" w:hAnsi="Times New Roman" w:cs="Times New Roman"/>
          <w:sz w:val="28"/>
          <w:szCs w:val="28"/>
        </w:rPr>
        <w:t>экономи</w:t>
      </w:r>
      <w:r w:rsidR="0058116F" w:rsidRPr="00087D87">
        <w:rPr>
          <w:rFonts w:ascii="Times New Roman" w:hAnsi="Times New Roman" w:cs="Times New Roman"/>
          <w:sz w:val="28"/>
          <w:szCs w:val="28"/>
        </w:rPr>
        <w:t>ческих наук, доцент</w:t>
      </w:r>
    </w:p>
    <w:p w:rsidR="00C1160B" w:rsidRPr="00087D87" w:rsidRDefault="00C1160B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87">
        <w:rPr>
          <w:rFonts w:ascii="Times New Roman" w:hAnsi="Times New Roman" w:cs="Times New Roman"/>
          <w:i/>
          <w:sz w:val="28"/>
          <w:szCs w:val="28"/>
        </w:rPr>
        <w:t>Модели и теории государства с позиций институционализма</w:t>
      </w:r>
    </w:p>
    <w:p w:rsidR="00C1160B" w:rsidRPr="00C1160B" w:rsidRDefault="00C1160B" w:rsidP="00917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hAnsi="Times New Roman" w:cs="Times New Roman"/>
          <w:b/>
          <w:sz w:val="28"/>
          <w:szCs w:val="28"/>
        </w:rPr>
        <w:t>Самойлова Жанна Владимировна,</w:t>
      </w:r>
      <w:r w:rsidRPr="00356052">
        <w:rPr>
          <w:rFonts w:ascii="Times New Roman" w:hAnsi="Times New Roman" w:cs="Times New Roman"/>
          <w:sz w:val="28"/>
          <w:szCs w:val="28"/>
        </w:rPr>
        <w:t xml:space="preserve"> доцент кафедры теории и истории государства и права, Байкальский государственный университет, кандидат юридических наук</w:t>
      </w:r>
      <w:r w:rsid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062763" w:rsidRDefault="00062763" w:rsidP="00917B88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</w:rPr>
      </w:pPr>
      <w:r w:rsidRPr="00087D87">
        <w:rPr>
          <w:rFonts w:ascii="Times New Roman" w:eastAsia="Times New Roman" w:hAnsi="Times New Roman" w:cs="Times New Roman"/>
          <w:i/>
          <w:color w:val="2C2D2E"/>
          <w:sz w:val="28"/>
          <w:szCs w:val="28"/>
        </w:rPr>
        <w:t>Участники уголовного судопроизводства: история и современность</w:t>
      </w:r>
    </w:p>
    <w:p w:rsidR="00664D32" w:rsidRPr="00087D87" w:rsidRDefault="00664D32" w:rsidP="00917B88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</w:rPr>
      </w:pPr>
    </w:p>
    <w:p w:rsidR="00062763" w:rsidRPr="00356052" w:rsidRDefault="00062763" w:rsidP="00917B8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hAnsi="Times New Roman" w:cs="Times New Roman"/>
          <w:b/>
          <w:sz w:val="28"/>
          <w:szCs w:val="28"/>
        </w:rPr>
        <w:t>Сафонов Михаи</w:t>
      </w:r>
      <w:r w:rsidR="00917B88">
        <w:rPr>
          <w:rFonts w:ascii="Times New Roman" w:hAnsi="Times New Roman" w:cs="Times New Roman"/>
          <w:b/>
          <w:sz w:val="28"/>
          <w:szCs w:val="28"/>
        </w:rPr>
        <w:t>л</w:t>
      </w:r>
      <w:r w:rsidRPr="00356052">
        <w:rPr>
          <w:rFonts w:ascii="Times New Roman" w:hAnsi="Times New Roman" w:cs="Times New Roman"/>
          <w:b/>
          <w:sz w:val="28"/>
          <w:szCs w:val="28"/>
        </w:rPr>
        <w:t xml:space="preserve"> Александрович, </w:t>
      </w:r>
      <w:r w:rsidRPr="00356052">
        <w:rPr>
          <w:rFonts w:ascii="Times New Roman" w:hAnsi="Times New Roman" w:cs="Times New Roman"/>
          <w:sz w:val="28"/>
          <w:szCs w:val="28"/>
        </w:rPr>
        <w:t>доцент кафедры конституционного права и теории права, Иркутский институт (филиал) Всероссийского государственного университета юстиции (РПА Минюста России), кандидат юридических наук</w:t>
      </w:r>
    </w:p>
    <w:p w:rsidR="00062763" w:rsidRDefault="00062763" w:rsidP="00917B8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0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Чрезвычайное законодательство времен гражданской войны в области продовольственной политики</w:t>
      </w:r>
    </w:p>
    <w:p w:rsidR="00062763" w:rsidRPr="00356052" w:rsidRDefault="00062763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DEC" w:rsidRDefault="002B5DEC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DEC">
        <w:rPr>
          <w:rFonts w:ascii="Times New Roman" w:hAnsi="Times New Roman" w:cs="Times New Roman"/>
          <w:b/>
          <w:sz w:val="28"/>
          <w:szCs w:val="28"/>
        </w:rPr>
        <w:t>Судакова Татьяна Михайловна</w:t>
      </w:r>
      <w:r w:rsidRPr="002B5DEC">
        <w:rPr>
          <w:rFonts w:ascii="Times New Roman" w:hAnsi="Times New Roman" w:cs="Times New Roman"/>
          <w:sz w:val="28"/>
          <w:szCs w:val="28"/>
        </w:rPr>
        <w:t xml:space="preserve"> </w:t>
      </w:r>
      <w:r w:rsidRPr="0056779D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уголовного права и криминологии,</w:t>
      </w:r>
      <w:r w:rsidRPr="002B5DEC">
        <w:rPr>
          <w:rFonts w:ascii="Times New Roman" w:hAnsi="Times New Roman" w:cs="Times New Roman"/>
          <w:sz w:val="28"/>
          <w:szCs w:val="28"/>
        </w:rPr>
        <w:t xml:space="preserve"> </w:t>
      </w:r>
      <w:r w:rsidRPr="00356052">
        <w:rPr>
          <w:rFonts w:ascii="Times New Roman" w:hAnsi="Times New Roman" w:cs="Times New Roman"/>
          <w:sz w:val="28"/>
          <w:szCs w:val="28"/>
        </w:rPr>
        <w:t>Байкальский государственный университет, 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2B5DEC" w:rsidRDefault="002B5DEC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EC">
        <w:rPr>
          <w:rFonts w:ascii="Times New Roman" w:hAnsi="Times New Roman" w:cs="Times New Roman"/>
          <w:i/>
          <w:sz w:val="28"/>
          <w:szCs w:val="28"/>
        </w:rPr>
        <w:t>Правовые формы криминологической профилактики как функции государства: актуальные особенности</w:t>
      </w:r>
    </w:p>
    <w:p w:rsidR="002B5DEC" w:rsidRPr="002B5DEC" w:rsidRDefault="002B5DEC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Суркова Ирина Сергеевна,</w:t>
      </w:r>
      <w:r w:rsidRPr="00356052">
        <w:rPr>
          <w:rFonts w:ascii="Times New Roman" w:hAnsi="Times New Roman" w:cs="Times New Roman"/>
          <w:sz w:val="28"/>
          <w:szCs w:val="28"/>
        </w:rPr>
        <w:t xml:space="preserve"> доцент кафедры конституционного и административного права, Байкальский государственный университет, кандидат юридических наук</w:t>
      </w:r>
      <w:r w:rsid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9A3431" w:rsidRPr="00087D87" w:rsidRDefault="00AE23A5" w:rsidP="00917B88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7D87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Трансформация права в эпоху </w:t>
      </w:r>
      <w:proofErr w:type="spellStart"/>
      <w:r w:rsidRPr="00087D87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>цифровизации</w:t>
      </w:r>
      <w:proofErr w:type="spellEnd"/>
    </w:p>
    <w:p w:rsidR="009A3431" w:rsidRPr="00356052" w:rsidRDefault="009A3431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6052">
        <w:rPr>
          <w:rFonts w:ascii="Times New Roman" w:hAnsi="Times New Roman" w:cs="Times New Roman"/>
          <w:b/>
          <w:sz w:val="28"/>
          <w:szCs w:val="28"/>
        </w:rPr>
        <w:t>Хертуев</w:t>
      </w:r>
      <w:proofErr w:type="spellEnd"/>
      <w:r w:rsidRPr="00356052">
        <w:rPr>
          <w:rFonts w:ascii="Times New Roman" w:hAnsi="Times New Roman" w:cs="Times New Roman"/>
          <w:b/>
          <w:sz w:val="28"/>
          <w:szCs w:val="28"/>
        </w:rPr>
        <w:t xml:space="preserve"> Роман Юрьевич</w:t>
      </w:r>
      <w:r w:rsidR="0056779D">
        <w:rPr>
          <w:rFonts w:ascii="Times New Roman" w:hAnsi="Times New Roman" w:cs="Times New Roman"/>
          <w:sz w:val="28"/>
          <w:szCs w:val="28"/>
        </w:rPr>
        <w:t xml:space="preserve">, </w:t>
      </w:r>
      <w:r w:rsidRPr="0035605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конституционного права Института муниципальной правовой информации им. М. М. Сперанского</w:t>
      </w:r>
      <w:r w:rsidRPr="00356052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  <w:r w:rsid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9A3431" w:rsidRDefault="00356052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0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Электронный нормативный правовой акт в системе источников российского права</w:t>
      </w:r>
    </w:p>
    <w:p w:rsidR="00F66D44" w:rsidRPr="00356052" w:rsidRDefault="00F66D44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52">
        <w:rPr>
          <w:rFonts w:ascii="Times New Roman" w:hAnsi="Times New Roman" w:cs="Times New Roman"/>
          <w:b/>
          <w:sz w:val="28"/>
          <w:szCs w:val="28"/>
        </w:rPr>
        <w:t>Чигрина</w:t>
      </w:r>
      <w:proofErr w:type="spellEnd"/>
      <w:r w:rsidRPr="00356052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356052">
        <w:rPr>
          <w:rFonts w:ascii="Times New Roman" w:hAnsi="Times New Roman" w:cs="Times New Roman"/>
          <w:sz w:val="28"/>
          <w:szCs w:val="28"/>
        </w:rPr>
        <w:t>, доцент кафедры теории и истории государства и права, Байкальский государственный университет, кандидат экономических наук</w:t>
      </w:r>
      <w:r w:rsidR="0056779D">
        <w:rPr>
          <w:rFonts w:ascii="Times New Roman" w:hAnsi="Times New Roman" w:cs="Times New Roman"/>
          <w:sz w:val="28"/>
          <w:szCs w:val="28"/>
        </w:rPr>
        <w:t>,</w:t>
      </w:r>
      <w:r w:rsidR="0056779D" w:rsidRPr="0056779D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9A3431" w:rsidRDefault="00356052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52">
        <w:rPr>
          <w:rFonts w:ascii="Times New Roman" w:hAnsi="Times New Roman" w:cs="Times New Roman"/>
          <w:i/>
          <w:sz w:val="28"/>
          <w:szCs w:val="28"/>
        </w:rPr>
        <w:t>История и суть понятия гражданского общества</w:t>
      </w:r>
    </w:p>
    <w:p w:rsidR="00F66D44" w:rsidRPr="00356052" w:rsidRDefault="00F66D44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hAnsi="Times New Roman" w:cs="Times New Roman"/>
          <w:b/>
          <w:sz w:val="28"/>
          <w:szCs w:val="28"/>
        </w:rPr>
        <w:t>Гусева Галина Викторовна</w:t>
      </w:r>
      <w:r w:rsidRPr="00356052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теории и истории государства и права, Байкальский государственный университет </w:t>
      </w:r>
    </w:p>
    <w:p w:rsidR="009A3431" w:rsidRDefault="00356052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356052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Реновация и комплексное развитие территорий: историко-правовой аспект</w:t>
      </w:r>
    </w:p>
    <w:p w:rsidR="00356052" w:rsidRPr="00356052" w:rsidRDefault="00356052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hAnsi="Times New Roman" w:cs="Times New Roman"/>
          <w:b/>
          <w:sz w:val="28"/>
          <w:szCs w:val="28"/>
        </w:rPr>
        <w:t xml:space="preserve">Кочеткова </w:t>
      </w:r>
      <w:proofErr w:type="spellStart"/>
      <w:r w:rsidRPr="00356052">
        <w:rPr>
          <w:rFonts w:ascii="Times New Roman" w:hAnsi="Times New Roman" w:cs="Times New Roman"/>
          <w:b/>
          <w:sz w:val="28"/>
          <w:szCs w:val="28"/>
        </w:rPr>
        <w:t>Ирэна</w:t>
      </w:r>
      <w:proofErr w:type="spellEnd"/>
      <w:r w:rsidRPr="00356052">
        <w:rPr>
          <w:rFonts w:ascii="Times New Roman" w:hAnsi="Times New Roman" w:cs="Times New Roman"/>
          <w:b/>
          <w:sz w:val="28"/>
          <w:szCs w:val="28"/>
        </w:rPr>
        <w:t xml:space="preserve"> Витальевна</w:t>
      </w:r>
      <w:r w:rsidRPr="00356052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теории и истории государства и права, Байкальский государственный университет  </w:t>
      </w:r>
    </w:p>
    <w:p w:rsidR="009A3431" w:rsidRPr="00087D87" w:rsidRDefault="00356052" w:rsidP="008B1D0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7D87">
        <w:rPr>
          <w:rFonts w:ascii="Times New Roman" w:eastAsia="Times New Roman" w:hAnsi="Times New Roman" w:cs="Times New Roman"/>
          <w:i/>
          <w:sz w:val="28"/>
          <w:szCs w:val="28"/>
        </w:rPr>
        <w:t>Право на армию: 9 статья японской Конституции</w:t>
      </w:r>
      <w:r w:rsidRPr="00087D87">
        <w:rPr>
          <w:rFonts w:ascii="Times New Roman" w:eastAsia="Times New Roman" w:hAnsi="Times New Roman" w:cs="Times New Roman"/>
          <w:i/>
          <w:sz w:val="28"/>
          <w:szCs w:val="28"/>
        </w:rPr>
        <w:br w:type="textWrapping" w:clear="all"/>
      </w: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proofErr w:type="spellStart"/>
      <w:r w:rsidRPr="00356052">
        <w:rPr>
          <w:rFonts w:ascii="Times New Roman" w:hAnsi="Times New Roman" w:cs="Times New Roman"/>
          <w:b/>
          <w:sz w:val="28"/>
          <w:szCs w:val="28"/>
        </w:rPr>
        <w:t>Михаэлис</w:t>
      </w:r>
      <w:proofErr w:type="spellEnd"/>
      <w:r w:rsidRPr="00356052">
        <w:rPr>
          <w:rFonts w:ascii="Times New Roman" w:hAnsi="Times New Roman" w:cs="Times New Roman"/>
          <w:b/>
          <w:sz w:val="28"/>
          <w:szCs w:val="28"/>
        </w:rPr>
        <w:t xml:space="preserve"> Дмитрий Владимирович</w:t>
      </w:r>
      <w:r w:rsidRPr="00356052">
        <w:rPr>
          <w:rFonts w:ascii="Times New Roman" w:hAnsi="Times New Roman" w:cs="Times New Roman"/>
          <w:sz w:val="28"/>
          <w:szCs w:val="28"/>
        </w:rPr>
        <w:t xml:space="preserve"> </w:t>
      </w:r>
      <w:r w:rsidRPr="00356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кафедры общетеоретических и государственно-правовых дисциплин, </w:t>
      </w:r>
      <w:proofErr w:type="gramStart"/>
      <w:r w:rsidRPr="00356052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Восточно-Сибирский</w:t>
      </w:r>
      <w:proofErr w:type="gramEnd"/>
      <w:r w:rsidRPr="00356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ВО Российский государственный университет правосудия</w:t>
      </w:r>
      <w:r w:rsidRPr="00356052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</w:p>
    <w:p w:rsidR="00356052" w:rsidRPr="00087D87" w:rsidRDefault="00356052" w:rsidP="00917B8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087D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Уголовное судопроизводство в мировых судах российской империи после судебной реформы 1864 г.</w:t>
      </w:r>
    </w:p>
    <w:p w:rsidR="009A3431" w:rsidRPr="00356052" w:rsidRDefault="009A3431" w:rsidP="00917B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3431" w:rsidRPr="00356052" w:rsidRDefault="009A3431" w:rsidP="00917B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052">
        <w:rPr>
          <w:rFonts w:ascii="Times New Roman" w:hAnsi="Times New Roman" w:cs="Times New Roman"/>
          <w:b/>
          <w:sz w:val="28"/>
          <w:szCs w:val="28"/>
        </w:rPr>
        <w:t>Осипова Марина Анатольевна</w:t>
      </w:r>
      <w:r w:rsidRPr="00356052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теории и истории государства и права, Байкальский государственный университет   </w:t>
      </w:r>
    </w:p>
    <w:p w:rsidR="00356052" w:rsidRPr="00087D87" w:rsidRDefault="00356052" w:rsidP="00917B8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87">
        <w:rPr>
          <w:rFonts w:ascii="Times New Roman" w:hAnsi="Times New Roman" w:cs="Times New Roman"/>
          <w:i/>
          <w:sz w:val="28"/>
          <w:szCs w:val="28"/>
        </w:rPr>
        <w:t>Правовое регулирование коллекторской деятельности в РФ: история и современность</w:t>
      </w:r>
    </w:p>
    <w:p w:rsidR="009A3431" w:rsidRPr="00356052" w:rsidRDefault="009A3431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431" w:rsidRPr="003638E9" w:rsidRDefault="009A3431" w:rsidP="00917B8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58116F" w:rsidRPr="003638E9" w:rsidRDefault="0058116F" w:rsidP="00F66D4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9">
        <w:rPr>
          <w:rFonts w:ascii="Times New Roman" w:hAnsi="Times New Roman" w:cs="Times New Roman"/>
          <w:b/>
          <w:sz w:val="28"/>
          <w:szCs w:val="28"/>
        </w:rPr>
        <w:t>УЧАСТНИКИ ДИСКУССИИ</w:t>
      </w:r>
    </w:p>
    <w:p w:rsidR="004B33ED" w:rsidRDefault="0058116F" w:rsidP="004B3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8E9">
        <w:rPr>
          <w:rFonts w:ascii="Times New Roman" w:hAnsi="Times New Roman" w:cs="Times New Roman"/>
          <w:sz w:val="28"/>
          <w:szCs w:val="28"/>
        </w:rPr>
        <w:t>Представители академической общественности и сообщества магистрантов гуманитарных вузов и факультетов.</w:t>
      </w:r>
    </w:p>
    <w:p w:rsidR="004B33ED" w:rsidRDefault="004B33ED" w:rsidP="004B3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4D32">
        <w:rPr>
          <w:rFonts w:ascii="Times New Roman" w:hAnsi="Times New Roman" w:cs="Times New Roman"/>
          <w:b/>
          <w:i/>
          <w:iCs/>
          <w:sz w:val="28"/>
          <w:szCs w:val="28"/>
        </w:rPr>
        <w:t>Место и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аудитория </w:t>
      </w:r>
      <w:r w:rsidR="00664D32" w:rsidRPr="00664D32">
        <w:rPr>
          <w:rFonts w:ascii="Times New Roman" w:hAnsi="Times New Roman" w:cs="Times New Roman"/>
          <w:sz w:val="28"/>
          <w:szCs w:val="28"/>
        </w:rPr>
        <w:t>6-105</w:t>
      </w:r>
      <w:r>
        <w:rPr>
          <w:rFonts w:ascii="Times New Roman" w:hAnsi="Times New Roman" w:cs="Times New Roman"/>
          <w:sz w:val="28"/>
          <w:szCs w:val="28"/>
        </w:rPr>
        <w:t>, г. Иркутск, ул. Ленина, 11;</w:t>
      </w:r>
    </w:p>
    <w:p w:rsidR="004B33ED" w:rsidRDefault="004B33ED" w:rsidP="0066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38E9">
        <w:rPr>
          <w:rFonts w:ascii="Times New Roman" w:hAnsi="Times New Roman" w:cs="Times New Roman"/>
          <w:sz w:val="28"/>
          <w:szCs w:val="28"/>
        </w:rPr>
        <w:t xml:space="preserve"> декабря 2022 г.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38E9">
        <w:rPr>
          <w:rFonts w:ascii="Times New Roman" w:hAnsi="Times New Roman" w:cs="Times New Roman"/>
          <w:sz w:val="28"/>
          <w:szCs w:val="28"/>
        </w:rPr>
        <w:t>.30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38E9">
        <w:rPr>
          <w:rFonts w:ascii="Times New Roman" w:hAnsi="Times New Roman" w:cs="Times New Roman"/>
          <w:sz w:val="28"/>
          <w:szCs w:val="28"/>
        </w:rPr>
        <w:t>.30 (</w:t>
      </w:r>
      <w:r w:rsidRPr="003638E9">
        <w:rPr>
          <w:rFonts w:ascii="Times New Roman" w:hAnsi="Times New Roman" w:cs="Times New Roman"/>
          <w:i/>
          <w:sz w:val="26"/>
          <w:szCs w:val="26"/>
        </w:rPr>
        <w:t>время иркутское)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16F" w:rsidRPr="003638E9" w:rsidRDefault="0058116F" w:rsidP="00917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32" w:rsidRPr="00664D32" w:rsidRDefault="00664D32" w:rsidP="00664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32">
        <w:rPr>
          <w:rFonts w:ascii="Times New Roman" w:hAnsi="Times New Roman" w:cs="Times New Roman"/>
          <w:b/>
          <w:i/>
          <w:iCs/>
          <w:sz w:val="28"/>
          <w:szCs w:val="28"/>
        </w:rPr>
        <w:t>Дистанционное участие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7440E8">
        <w:rPr>
          <w:rFonts w:ascii="Times New Roman" w:hAnsi="Times New Roman" w:cs="Times New Roman"/>
          <w:sz w:val="28"/>
          <w:szCs w:val="28"/>
        </w:rPr>
        <w:t xml:space="preserve">в режиме видеоконференции на платформе </w:t>
      </w:r>
      <w:proofErr w:type="spellStart"/>
      <w:r w:rsidRPr="007440E8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(ссылка: </w:t>
      </w:r>
      <w:hyperlink r:id="rId10" w:tgtFrame="_blank" w:history="1">
        <w:r w:rsidRPr="00664D32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https://us04web.zoom.us/j/72926489681?pwd=RmszVzVMYUI2UThBMEJCYU1nMG1Idz09</w:t>
        </w:r>
      </w:hyperlink>
    </w:p>
    <w:p w:rsidR="009A3431" w:rsidRPr="00664D32" w:rsidRDefault="009A3431" w:rsidP="009A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32">
        <w:rPr>
          <w:rFonts w:ascii="Times New Roman" w:hAnsi="Times New Roman" w:cs="Times New Roman"/>
          <w:sz w:val="28"/>
          <w:szCs w:val="28"/>
        </w:rPr>
        <w:t>Идентификатор конференции: 729 2648 9681</w:t>
      </w:r>
    </w:p>
    <w:p w:rsidR="009A3431" w:rsidRPr="00664D32" w:rsidRDefault="009A3431" w:rsidP="009A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32">
        <w:rPr>
          <w:rFonts w:ascii="Times New Roman" w:hAnsi="Times New Roman" w:cs="Times New Roman"/>
          <w:sz w:val="28"/>
          <w:szCs w:val="28"/>
        </w:rPr>
        <w:t>Код доступа: 6jdgRa</w:t>
      </w:r>
      <w:r w:rsidR="00664D32" w:rsidRPr="00664D32">
        <w:rPr>
          <w:rFonts w:ascii="Times New Roman" w:hAnsi="Times New Roman" w:cs="Times New Roman"/>
          <w:sz w:val="28"/>
          <w:szCs w:val="28"/>
        </w:rPr>
        <w:t>)</w:t>
      </w:r>
    </w:p>
    <w:p w:rsidR="009A3431" w:rsidRPr="003638E9" w:rsidRDefault="009A3431" w:rsidP="009A343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431" w:rsidRPr="003638E9" w:rsidRDefault="009A3431" w:rsidP="009A34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</w:pPr>
    </w:p>
    <w:p w:rsidR="009A3431" w:rsidRPr="003638E9" w:rsidRDefault="009A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3431" w:rsidRPr="003638E9" w:rsidSect="002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EF"/>
    <w:multiLevelType w:val="hybridMultilevel"/>
    <w:tmpl w:val="3E06E202"/>
    <w:lvl w:ilvl="0" w:tplc="1700E1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A5F"/>
    <w:multiLevelType w:val="hybridMultilevel"/>
    <w:tmpl w:val="5DDA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2E3E"/>
    <w:multiLevelType w:val="hybridMultilevel"/>
    <w:tmpl w:val="695ED2A0"/>
    <w:lvl w:ilvl="0" w:tplc="1700E1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32D1"/>
    <w:multiLevelType w:val="hybridMultilevel"/>
    <w:tmpl w:val="906855B2"/>
    <w:lvl w:ilvl="0" w:tplc="1700E1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74ED"/>
    <w:multiLevelType w:val="hybridMultilevel"/>
    <w:tmpl w:val="3E06E202"/>
    <w:lvl w:ilvl="0" w:tplc="1700E1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F5A44"/>
    <w:multiLevelType w:val="hybridMultilevel"/>
    <w:tmpl w:val="4F20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44DF"/>
    <w:multiLevelType w:val="hybridMultilevel"/>
    <w:tmpl w:val="D21A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337"/>
    <w:multiLevelType w:val="hybridMultilevel"/>
    <w:tmpl w:val="76287A42"/>
    <w:lvl w:ilvl="0" w:tplc="1700E1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8"/>
    <w:rsid w:val="00021FFD"/>
    <w:rsid w:val="0003253F"/>
    <w:rsid w:val="00032A58"/>
    <w:rsid w:val="00062763"/>
    <w:rsid w:val="0007433E"/>
    <w:rsid w:val="00087D87"/>
    <w:rsid w:val="00095581"/>
    <w:rsid w:val="000A4731"/>
    <w:rsid w:val="000B5EC8"/>
    <w:rsid w:val="000C0A3A"/>
    <w:rsid w:val="000D2910"/>
    <w:rsid w:val="001067B4"/>
    <w:rsid w:val="001232A6"/>
    <w:rsid w:val="00132F22"/>
    <w:rsid w:val="0013507C"/>
    <w:rsid w:val="001645F9"/>
    <w:rsid w:val="00183EAD"/>
    <w:rsid w:val="00194EC5"/>
    <w:rsid w:val="001B142B"/>
    <w:rsid w:val="001B18C1"/>
    <w:rsid w:val="001C089F"/>
    <w:rsid w:val="001C6302"/>
    <w:rsid w:val="001F08E0"/>
    <w:rsid w:val="0020140E"/>
    <w:rsid w:val="00221F11"/>
    <w:rsid w:val="00235CC1"/>
    <w:rsid w:val="00260FC3"/>
    <w:rsid w:val="002650C1"/>
    <w:rsid w:val="002874D6"/>
    <w:rsid w:val="002B5DEC"/>
    <w:rsid w:val="002B778B"/>
    <w:rsid w:val="002F2216"/>
    <w:rsid w:val="00300C4E"/>
    <w:rsid w:val="00302C51"/>
    <w:rsid w:val="00303F24"/>
    <w:rsid w:val="003264EF"/>
    <w:rsid w:val="00326870"/>
    <w:rsid w:val="00330231"/>
    <w:rsid w:val="00342D83"/>
    <w:rsid w:val="00356052"/>
    <w:rsid w:val="003638E9"/>
    <w:rsid w:val="003671AF"/>
    <w:rsid w:val="003725E9"/>
    <w:rsid w:val="00384077"/>
    <w:rsid w:val="00397625"/>
    <w:rsid w:val="003B2D0A"/>
    <w:rsid w:val="003B37A4"/>
    <w:rsid w:val="003C21E9"/>
    <w:rsid w:val="003F5A27"/>
    <w:rsid w:val="00407823"/>
    <w:rsid w:val="00422884"/>
    <w:rsid w:val="00426B69"/>
    <w:rsid w:val="00431C7B"/>
    <w:rsid w:val="0045382B"/>
    <w:rsid w:val="00461833"/>
    <w:rsid w:val="00464485"/>
    <w:rsid w:val="00471B36"/>
    <w:rsid w:val="004A559B"/>
    <w:rsid w:val="004B33ED"/>
    <w:rsid w:val="004B349D"/>
    <w:rsid w:val="004B75C2"/>
    <w:rsid w:val="004C56A8"/>
    <w:rsid w:val="004D5034"/>
    <w:rsid w:val="004F0DC7"/>
    <w:rsid w:val="00513278"/>
    <w:rsid w:val="00564303"/>
    <w:rsid w:val="005650DE"/>
    <w:rsid w:val="0056779D"/>
    <w:rsid w:val="005705B9"/>
    <w:rsid w:val="0058116F"/>
    <w:rsid w:val="00583C88"/>
    <w:rsid w:val="005C34C0"/>
    <w:rsid w:val="005E5664"/>
    <w:rsid w:val="005E6DD7"/>
    <w:rsid w:val="005F793A"/>
    <w:rsid w:val="00612C68"/>
    <w:rsid w:val="00621D2A"/>
    <w:rsid w:val="00627E84"/>
    <w:rsid w:val="006412CE"/>
    <w:rsid w:val="00653F4C"/>
    <w:rsid w:val="00664D32"/>
    <w:rsid w:val="00681325"/>
    <w:rsid w:val="00681F9D"/>
    <w:rsid w:val="00694CA0"/>
    <w:rsid w:val="006B08CD"/>
    <w:rsid w:val="006B48BC"/>
    <w:rsid w:val="006C78CE"/>
    <w:rsid w:val="006F27F7"/>
    <w:rsid w:val="006F2B82"/>
    <w:rsid w:val="007259B2"/>
    <w:rsid w:val="00740E4F"/>
    <w:rsid w:val="0075437D"/>
    <w:rsid w:val="0075599E"/>
    <w:rsid w:val="0075623A"/>
    <w:rsid w:val="00770319"/>
    <w:rsid w:val="007804E2"/>
    <w:rsid w:val="007807FA"/>
    <w:rsid w:val="00781F09"/>
    <w:rsid w:val="00785B5B"/>
    <w:rsid w:val="007876B7"/>
    <w:rsid w:val="007913AE"/>
    <w:rsid w:val="007A41DB"/>
    <w:rsid w:val="007C6298"/>
    <w:rsid w:val="007F152F"/>
    <w:rsid w:val="00820935"/>
    <w:rsid w:val="00830A51"/>
    <w:rsid w:val="00877512"/>
    <w:rsid w:val="00884E49"/>
    <w:rsid w:val="00886065"/>
    <w:rsid w:val="00896C55"/>
    <w:rsid w:val="008A6213"/>
    <w:rsid w:val="008B1D04"/>
    <w:rsid w:val="008B71C3"/>
    <w:rsid w:val="008C671D"/>
    <w:rsid w:val="008F658F"/>
    <w:rsid w:val="00917B88"/>
    <w:rsid w:val="009265CD"/>
    <w:rsid w:val="00956A3D"/>
    <w:rsid w:val="009671A9"/>
    <w:rsid w:val="00981B9C"/>
    <w:rsid w:val="00983AEC"/>
    <w:rsid w:val="00997B8C"/>
    <w:rsid w:val="009A3431"/>
    <w:rsid w:val="009C7427"/>
    <w:rsid w:val="009D5471"/>
    <w:rsid w:val="009D765F"/>
    <w:rsid w:val="009E625F"/>
    <w:rsid w:val="00A04141"/>
    <w:rsid w:val="00A32E38"/>
    <w:rsid w:val="00A3335E"/>
    <w:rsid w:val="00A36DE1"/>
    <w:rsid w:val="00A66DE0"/>
    <w:rsid w:val="00AA77D3"/>
    <w:rsid w:val="00AE23A5"/>
    <w:rsid w:val="00AE40C1"/>
    <w:rsid w:val="00AF400B"/>
    <w:rsid w:val="00B1267E"/>
    <w:rsid w:val="00B30835"/>
    <w:rsid w:val="00B54DC7"/>
    <w:rsid w:val="00B739FE"/>
    <w:rsid w:val="00B7663E"/>
    <w:rsid w:val="00B824FF"/>
    <w:rsid w:val="00BB031A"/>
    <w:rsid w:val="00BB7755"/>
    <w:rsid w:val="00BF6E54"/>
    <w:rsid w:val="00C06CBD"/>
    <w:rsid w:val="00C1160B"/>
    <w:rsid w:val="00C23190"/>
    <w:rsid w:val="00C24063"/>
    <w:rsid w:val="00C45F6B"/>
    <w:rsid w:val="00C51EE2"/>
    <w:rsid w:val="00C734C9"/>
    <w:rsid w:val="00C802D1"/>
    <w:rsid w:val="00CF65FE"/>
    <w:rsid w:val="00D06A94"/>
    <w:rsid w:val="00D14F2B"/>
    <w:rsid w:val="00D55570"/>
    <w:rsid w:val="00D65DD7"/>
    <w:rsid w:val="00DA15D8"/>
    <w:rsid w:val="00DC236E"/>
    <w:rsid w:val="00E00A86"/>
    <w:rsid w:val="00E13F64"/>
    <w:rsid w:val="00E27DF0"/>
    <w:rsid w:val="00E435DF"/>
    <w:rsid w:val="00E50EFC"/>
    <w:rsid w:val="00E711CB"/>
    <w:rsid w:val="00E728EA"/>
    <w:rsid w:val="00E91F9F"/>
    <w:rsid w:val="00EB58F6"/>
    <w:rsid w:val="00EC3530"/>
    <w:rsid w:val="00EE59FC"/>
    <w:rsid w:val="00EF2EEE"/>
    <w:rsid w:val="00EF4AEB"/>
    <w:rsid w:val="00EF63A1"/>
    <w:rsid w:val="00F04AB5"/>
    <w:rsid w:val="00F13064"/>
    <w:rsid w:val="00F342B5"/>
    <w:rsid w:val="00F3583A"/>
    <w:rsid w:val="00F60968"/>
    <w:rsid w:val="00F64035"/>
    <w:rsid w:val="00F66D44"/>
    <w:rsid w:val="00F73049"/>
    <w:rsid w:val="00FC3F29"/>
    <w:rsid w:val="00FD69DF"/>
    <w:rsid w:val="00FF2A9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0A31"/>
  <w15:docId w15:val="{57F7226F-7A1B-4696-802C-CCB95E65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38"/>
    <w:pPr>
      <w:ind w:left="720"/>
      <w:contextualSpacing/>
    </w:pPr>
  </w:style>
  <w:style w:type="table" w:styleId="a4">
    <w:name w:val="Table Grid"/>
    <w:basedOn w:val="a1"/>
    <w:uiPriority w:val="59"/>
    <w:rsid w:val="0046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22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F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871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6384">
              <w:marLeft w:val="-46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158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393">
                      <w:marLeft w:val="-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0928">
              <w:marLeft w:val="-46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575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233">
                      <w:marLeft w:val="-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6253">
              <w:marLeft w:val="-46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045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978">
              <w:marLeft w:val="-46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461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256">
                      <w:marLeft w:val="-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0344">
              <w:marLeft w:val="-46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567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14">
                      <w:marLeft w:val="-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2241">
              <w:marLeft w:val="-46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014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777">
              <w:marLeft w:val="-46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0545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2926489681?pwd=RmszVzVMYUI2UThBMEJCYU1nMG1I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926489681?pwd=RmszVzVMYUI2UThBMEJCYU1nMG1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45CB-C5A6-44A5-B8E0-95C58730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Осипова Марина Анатольевна</cp:lastModifiedBy>
  <cp:revision>2</cp:revision>
  <cp:lastPrinted>2022-12-06T05:22:00Z</cp:lastPrinted>
  <dcterms:created xsi:type="dcterms:W3CDTF">2022-12-06T07:33:00Z</dcterms:created>
  <dcterms:modified xsi:type="dcterms:W3CDTF">2022-12-06T07:33:00Z</dcterms:modified>
</cp:coreProperties>
</file>